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1"/>
        <w:rPr>
          <w:rFonts w:ascii="Times New Roman"/>
          <w:i w:val="0"/>
          <w:sz w:val="21"/>
        </w:rPr>
      </w:pPr>
    </w:p>
    <w:p>
      <w:pPr>
        <w:pStyle w:val="BodyText"/>
        <w:spacing w:line="384" w:lineRule="auto"/>
        <w:ind w:left="2551" w:right="1286" w:hanging="1001"/>
      </w:pPr>
      <w:r>
        <w:rPr/>
        <w:pict>
          <v:group style="position:absolute;margin-left:0pt;margin-top:-128.0401pt;width:595.35pt;height:116.8pt;mso-position-horizontal-relative:page;mso-position-vertical-relative:paragraph;z-index:15728640" id="docshapegroup1" coordorigin="0,-2561" coordsize="11907,2336">
            <v:rect style="position:absolute;left:0;top:-2561;width:11907;height:2326" id="docshape2" filled="true" fillcolor="#003c69" stroked="false">
              <v:fill type="solid"/>
            </v:rect>
            <v:rect style="position:absolute;left:0;top:-245;width:11907;height:20" id="docshape3" filled="true" fillcolor="#2e528f" stroked="false">
              <v:fill type="solid"/>
            </v:rect>
            <v:shape style="position:absolute;left:8510;top:-1842;width:2369;height:1155" type="#_x0000_t75" id="docshape4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2561;width:11907;height:2336" type="#_x0000_t202" id="docshape5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alibri"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30"/>
                      </w:rPr>
                    </w:pPr>
                  </w:p>
                  <w:p>
                    <w:pPr>
                      <w:spacing w:before="243"/>
                      <w:ind w:left="7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COVID-19</w:t>
                    </w:r>
                    <w:r>
                      <w:rPr>
                        <w:b/>
                        <w:color w:val="FFFFFF"/>
                        <w:spacing w:val="-9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sz w:val="28"/>
                      </w:rPr>
                      <w:t>in</w:t>
                    </w:r>
                    <w:r>
                      <w:rPr>
                        <w:b/>
                        <w:color w:val="FFFFFF"/>
                        <w:spacing w:val="-4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sz w:val="28"/>
                      </w:rPr>
                      <w:t>the</w:t>
                    </w:r>
                    <w:r>
                      <w:rPr>
                        <w:b/>
                        <w:color w:val="FFFFFF"/>
                        <w:spacing w:val="-9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sz w:val="28"/>
                      </w:rPr>
                      <w:t>community</w:t>
                    </w:r>
                    <w:r>
                      <w:rPr>
                        <w:b/>
                        <w:color w:val="FFFFFF"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sz w:val="28"/>
                      </w:rPr>
                      <w:t>preparation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checklist</w:t>
                    </w:r>
                  </w:p>
                  <w:p>
                    <w:pPr>
                      <w:spacing w:before="66"/>
                      <w:ind w:left="720" w:right="0" w:firstLine="0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FFFFFF"/>
                        <w:sz w:val="24"/>
                      </w:rPr>
                      <w:t>Part one –</w:t>
                    </w:r>
                    <w:r>
                      <w:rPr>
                        <w:b/>
                        <w:i/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FFFFFF"/>
                        <w:sz w:val="24"/>
                      </w:rPr>
                      <w:t>Digital </w:t>
                    </w:r>
                    <w:r>
                      <w:rPr>
                        <w:b/>
                        <w:i/>
                        <w:color w:val="FFFFFF"/>
                        <w:spacing w:val="-2"/>
                        <w:sz w:val="24"/>
                      </w:rPr>
                      <w:t>Health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color w:val="585858"/>
        </w:rPr>
        <w:t>This</w:t>
      </w:r>
      <w:r>
        <w:rPr>
          <w:i/>
          <w:color w:val="585858"/>
          <w:spacing w:val="-2"/>
        </w:rPr>
        <w:t> </w:t>
      </w:r>
      <w:r>
        <w:rPr>
          <w:i/>
          <w:color w:val="585858"/>
        </w:rPr>
        <w:t>checklist</w:t>
      </w:r>
      <w:r>
        <w:rPr>
          <w:i/>
          <w:color w:val="585858"/>
          <w:spacing w:val="-1"/>
        </w:rPr>
        <w:t> </w:t>
      </w:r>
      <w:r>
        <w:rPr>
          <w:i/>
          <w:color w:val="585858"/>
        </w:rPr>
        <w:t>is</w:t>
      </w:r>
      <w:r>
        <w:rPr>
          <w:i/>
          <w:color w:val="585858"/>
          <w:spacing w:val="-2"/>
        </w:rPr>
        <w:t> </w:t>
      </w:r>
      <w:r>
        <w:rPr>
          <w:i/>
          <w:color w:val="585858"/>
        </w:rPr>
        <w:t>to</w:t>
      </w:r>
      <w:r>
        <w:rPr>
          <w:i/>
          <w:color w:val="585858"/>
          <w:spacing w:val="-1"/>
        </w:rPr>
        <w:t> </w:t>
      </w:r>
      <w:r>
        <w:rPr>
          <w:i/>
          <w:color w:val="585858"/>
        </w:rPr>
        <w:t>be</w:t>
      </w:r>
      <w:r>
        <w:rPr>
          <w:i/>
          <w:color w:val="585858"/>
          <w:spacing w:val="-2"/>
        </w:rPr>
        <w:t> </w:t>
      </w:r>
      <w:r>
        <w:rPr>
          <w:i/>
          <w:color w:val="585858"/>
        </w:rPr>
        <w:t>used</w:t>
      </w:r>
      <w:r>
        <w:rPr>
          <w:i/>
          <w:color w:val="585858"/>
          <w:spacing w:val="-2"/>
        </w:rPr>
        <w:t> </w:t>
      </w:r>
      <w:r>
        <w:rPr>
          <w:i/>
          <w:color w:val="585858"/>
        </w:rPr>
        <w:t>as</w:t>
      </w:r>
      <w:r>
        <w:rPr>
          <w:i/>
          <w:color w:val="585858"/>
          <w:spacing w:val="-2"/>
        </w:rPr>
        <w:t> </w:t>
      </w:r>
      <w:r>
        <w:rPr>
          <w:i/>
          <w:color w:val="585858"/>
        </w:rPr>
        <w:t>a</w:t>
      </w:r>
      <w:r>
        <w:rPr>
          <w:i/>
          <w:color w:val="585858"/>
          <w:spacing w:val="-4"/>
        </w:rPr>
        <w:t> </w:t>
      </w:r>
      <w:r>
        <w:rPr>
          <w:i/>
          <w:color w:val="585858"/>
        </w:rPr>
        <w:t>guide</w:t>
      </w:r>
      <w:r>
        <w:rPr>
          <w:i/>
          <w:color w:val="585858"/>
          <w:spacing w:val="-3"/>
        </w:rPr>
        <w:t> </w:t>
      </w:r>
      <w:r>
        <w:rPr>
          <w:i/>
          <w:color w:val="585858"/>
        </w:rPr>
        <w:t>only</w:t>
      </w:r>
      <w:r>
        <w:rPr>
          <w:i/>
          <w:color w:val="585858"/>
          <w:spacing w:val="-2"/>
        </w:rPr>
        <w:t> </w:t>
      </w:r>
      <w:r>
        <w:rPr>
          <w:i/>
          <w:color w:val="585858"/>
        </w:rPr>
        <w:t>and</w:t>
      </w:r>
      <w:r>
        <w:rPr>
          <w:i/>
          <w:color w:val="585858"/>
          <w:spacing w:val="-3"/>
        </w:rPr>
        <w:t> </w:t>
      </w:r>
      <w:r>
        <w:rPr>
          <w:i/>
          <w:color w:val="585858"/>
        </w:rPr>
        <w:t>to</w:t>
      </w:r>
      <w:r>
        <w:rPr>
          <w:i/>
          <w:color w:val="585858"/>
          <w:spacing w:val="-1"/>
        </w:rPr>
        <w:t> </w:t>
      </w:r>
      <w:r>
        <w:rPr>
          <w:i/>
          <w:color w:val="585858"/>
        </w:rPr>
        <w:t>help</w:t>
      </w:r>
      <w:r>
        <w:rPr>
          <w:i/>
          <w:color w:val="585858"/>
          <w:spacing w:val="-1"/>
        </w:rPr>
        <w:t> </w:t>
      </w:r>
      <w:r>
        <w:rPr>
          <w:i/>
          <w:color w:val="585858"/>
        </w:rPr>
        <w:t>prepare</w:t>
      </w:r>
      <w:r>
        <w:rPr>
          <w:i/>
          <w:color w:val="585858"/>
          <w:spacing w:val="-1"/>
        </w:rPr>
        <w:t> </w:t>
      </w:r>
      <w:r>
        <w:rPr>
          <w:i/>
          <w:color w:val="585858"/>
        </w:rPr>
        <w:t>for</w:t>
      </w:r>
      <w:r>
        <w:rPr>
          <w:i/>
          <w:color w:val="585858"/>
          <w:spacing w:val="-2"/>
        </w:rPr>
        <w:t> </w:t>
      </w:r>
      <w:r>
        <w:rPr>
          <w:i/>
          <w:color w:val="585858"/>
        </w:rPr>
        <w:t>COVID-19</w:t>
      </w:r>
      <w:r>
        <w:rPr>
          <w:i/>
          <w:color w:val="585858"/>
          <w:spacing w:val="-1"/>
        </w:rPr>
        <w:t> </w:t>
      </w:r>
      <w:r>
        <w:rPr>
          <w:i/>
          <w:color w:val="585858"/>
        </w:rPr>
        <w:t>in</w:t>
      </w:r>
      <w:r>
        <w:rPr>
          <w:i/>
          <w:color w:val="585858"/>
          <w:spacing w:val="-1"/>
        </w:rPr>
        <w:t> </w:t>
      </w:r>
      <w:r>
        <w:rPr>
          <w:i/>
          <w:color w:val="585858"/>
        </w:rPr>
        <w:t>the</w:t>
      </w:r>
      <w:r>
        <w:rPr>
          <w:i/>
          <w:color w:val="585858"/>
          <w:spacing w:val="-3"/>
        </w:rPr>
        <w:t> </w:t>
      </w:r>
      <w:r>
        <w:rPr>
          <w:i/>
          <w:color w:val="585858"/>
        </w:rPr>
        <w:t>community and</w:t>
      </w:r>
      <w:r>
        <w:rPr>
          <w:color w:val="585858"/>
        </w:rPr>
        <w:t> can be used as evidence for accreditation and quality improvement activities.</w:t>
      </w:r>
    </w:p>
    <w:p>
      <w:pPr>
        <w:pStyle w:val="Title"/>
      </w:pPr>
      <w:r>
        <w:rPr>
          <w:color w:val="003C69"/>
        </w:rPr>
        <w:t>Digital</w:t>
      </w:r>
      <w:r>
        <w:rPr>
          <w:color w:val="003C69"/>
          <w:spacing w:val="-7"/>
        </w:rPr>
        <w:t> </w:t>
      </w:r>
      <w:r>
        <w:rPr>
          <w:color w:val="003C69"/>
          <w:spacing w:val="-2"/>
        </w:rPr>
        <w:t>Health</w:t>
      </w:r>
    </w:p>
    <w:p>
      <w:pPr>
        <w:spacing w:line="240" w:lineRule="auto" w:before="1" w:after="1"/>
        <w:rPr>
          <w:b/>
          <w:sz w:val="16"/>
        </w:rPr>
      </w:pPr>
    </w:p>
    <w:tbl>
      <w:tblPr>
        <w:tblW w:w="0" w:type="auto"/>
        <w:jc w:val="left"/>
        <w:tblInd w:w="7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2542"/>
        <w:gridCol w:w="5398"/>
      </w:tblGrid>
      <w:tr>
        <w:trPr>
          <w:trHeight w:val="330" w:hRule="atLeast"/>
        </w:trPr>
        <w:tc>
          <w:tcPr>
            <w:tcW w:w="2122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780" w:right="750"/>
              <w:jc w:val="center"/>
              <w:rPr>
                <w:b/>
                <w:sz w:val="24"/>
              </w:rPr>
            </w:pPr>
            <w:r>
              <w:rPr>
                <w:b/>
                <w:color w:val="585858"/>
                <w:spacing w:val="-4"/>
                <w:sz w:val="24"/>
              </w:rPr>
              <w:t>Task</w:t>
            </w:r>
          </w:p>
        </w:tc>
        <w:tc>
          <w:tcPr>
            <w:tcW w:w="7940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3568" w:right="3537"/>
              <w:jc w:val="center"/>
              <w:rPr>
                <w:b/>
                <w:sz w:val="24"/>
              </w:rPr>
            </w:pPr>
            <w:r>
              <w:rPr>
                <w:b/>
                <w:color w:val="585858"/>
                <w:spacing w:val="-2"/>
                <w:sz w:val="24"/>
              </w:rPr>
              <w:t>Details</w:t>
            </w:r>
          </w:p>
        </w:tc>
      </w:tr>
      <w:tr>
        <w:trPr>
          <w:trHeight w:val="2704" w:hRule="atLeast"/>
        </w:trPr>
        <w:tc>
          <w:tcPr>
            <w:tcW w:w="212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88" w:lineRule="auto" w:before="1"/>
              <w:ind w:right="107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Secure</w:t>
            </w:r>
            <w:r>
              <w:rPr>
                <w:b/>
                <w:color w:val="585858"/>
                <w:spacing w:val="-14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Transfer Service (STS) Address Book</w:t>
            </w:r>
          </w:p>
        </w:tc>
        <w:tc>
          <w:tcPr>
            <w:tcW w:w="7940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585858"/>
                <w:sz w:val="20"/>
              </w:rPr>
              <w:t>Access to electronic communications with Queensland Health including GP Smart Referrals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(Currently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available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in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Central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Queensland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and the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Sunshine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Coast)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and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the Health Provider Portal.</w:t>
            </w:r>
          </w:p>
          <w:p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Consider: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96" w:val="left" w:leader="none"/>
              </w:tabs>
              <w:spacing w:line="240" w:lineRule="auto" w:before="35" w:after="0"/>
              <w:ind w:left="695" w:right="0" w:hanging="229"/>
              <w:jc w:val="left"/>
              <w:rPr>
                <w:sz w:val="20"/>
              </w:rPr>
            </w:pPr>
            <w:r>
              <w:rPr>
                <w:color w:val="585858"/>
                <w:sz w:val="20"/>
              </w:rPr>
              <w:t>Update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if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GP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practicing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location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has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changed</w:t>
            </w:r>
          </w:p>
          <w:p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Resources: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34" w:after="0"/>
              <w:ind w:left="828" w:right="0" w:hanging="361"/>
              <w:jc w:val="left"/>
              <w:rPr>
                <w:sz w:val="20"/>
              </w:rPr>
            </w:pPr>
            <w:hyperlink r:id="rId6">
              <w:r>
                <w:rPr>
                  <w:color w:val="0562C1"/>
                  <w:sz w:val="20"/>
                  <w:u w:val="single" w:color="0562C1"/>
                </w:rPr>
                <w:t>STS</w:t>
              </w:r>
              <w:r>
                <w:rPr>
                  <w:color w:val="0562C1"/>
                  <w:spacing w:val="-9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z w:val="20"/>
                  <w:u w:val="single" w:color="0562C1"/>
                </w:rPr>
                <w:t>AddressBook</w:t>
              </w:r>
              <w:r>
                <w:rPr>
                  <w:color w:val="0562C1"/>
                  <w:spacing w:val="-9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z w:val="20"/>
                  <w:u w:val="single" w:color="0562C1"/>
                </w:rPr>
                <w:t>update</w:t>
              </w:r>
              <w:r>
                <w:rPr>
                  <w:color w:val="0562C1"/>
                  <w:spacing w:val="-9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pacing w:val="-4"/>
                  <w:sz w:val="20"/>
                  <w:u w:val="single" w:color="0562C1"/>
                </w:rPr>
                <w:t>form</w:t>
              </w:r>
            </w:hyperlink>
          </w:p>
        </w:tc>
      </w:tr>
      <w:tr>
        <w:trPr>
          <w:trHeight w:val="3853" w:hRule="atLeast"/>
        </w:trPr>
        <w:tc>
          <w:tcPr>
            <w:tcW w:w="2122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88" w:lineRule="auto"/>
              <w:ind w:right="107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Health Provider Portal</w:t>
            </w:r>
            <w:r>
              <w:rPr>
                <w:b/>
                <w:color w:val="585858"/>
                <w:spacing w:val="-14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(The</w:t>
            </w:r>
            <w:r>
              <w:rPr>
                <w:b/>
                <w:color w:val="585858"/>
                <w:spacing w:val="-14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Viewer)</w:t>
            </w:r>
          </w:p>
        </w:tc>
        <w:tc>
          <w:tcPr>
            <w:tcW w:w="79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585858"/>
                <w:sz w:val="20"/>
              </w:rPr>
              <w:t>Online</w:t>
            </w:r>
            <w:r>
              <w:rPr>
                <w:color w:val="585858"/>
                <w:spacing w:val="-11"/>
                <w:sz w:val="20"/>
              </w:rPr>
              <w:t> </w:t>
            </w:r>
            <w:r>
              <w:rPr>
                <w:color w:val="585858"/>
                <w:sz w:val="20"/>
              </w:rPr>
              <w:t>access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to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patient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healthcare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information</w:t>
            </w:r>
            <w:r>
              <w:rPr>
                <w:color w:val="585858"/>
                <w:spacing w:val="-10"/>
                <w:sz w:val="20"/>
              </w:rPr>
              <w:t> </w:t>
            </w:r>
            <w:r>
              <w:rPr>
                <w:color w:val="585858"/>
                <w:sz w:val="20"/>
              </w:rPr>
              <w:t>from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Queensland’s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public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hospital.</w:t>
            </w:r>
          </w:p>
          <w:p>
            <w:pPr>
              <w:pStyle w:val="TableParagraph"/>
              <w:spacing w:line="278" w:lineRule="auto" w:before="34"/>
              <w:ind w:left="467" w:hanging="360"/>
              <w:rPr>
                <w:sz w:val="20"/>
              </w:rPr>
            </w:pPr>
            <w:r>
              <w:rPr>
                <w:color w:val="585858"/>
                <w:sz w:val="20"/>
              </w:rPr>
              <w:t>Please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note,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AHPRA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registered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health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professionals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require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QGov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account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to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access the Health Provider Portal.</w:t>
            </w:r>
          </w:p>
          <w:p>
            <w:pPr>
              <w:pStyle w:val="TableParagraph"/>
              <w:spacing w:before="7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Benefits: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056" w:val="left" w:leader="none"/>
              </w:tabs>
              <w:spacing w:line="240" w:lineRule="auto" w:before="34" w:after="0"/>
              <w:ind w:left="1056" w:right="0" w:hanging="228"/>
              <w:jc w:val="left"/>
              <w:rPr>
                <w:sz w:val="20"/>
              </w:rPr>
            </w:pPr>
            <w:r>
              <w:rPr>
                <w:color w:val="585858"/>
                <w:sz w:val="20"/>
              </w:rPr>
              <w:t>Quick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access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pacing w:val="-5"/>
                <w:sz w:val="20"/>
              </w:rPr>
              <w:t>to: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547" w:val="left" w:leader="none"/>
                <w:tab w:pos="1548" w:val="left" w:leader="none"/>
              </w:tabs>
              <w:spacing w:line="240" w:lineRule="auto" w:before="42" w:after="0"/>
              <w:ind w:left="1548" w:right="0" w:hanging="360"/>
              <w:jc w:val="left"/>
              <w:rPr>
                <w:sz w:val="20"/>
              </w:rPr>
            </w:pPr>
            <w:r>
              <w:rPr>
                <w:color w:val="585858"/>
                <w:sz w:val="20"/>
              </w:rPr>
              <w:t>Discharge</w:t>
            </w:r>
            <w:r>
              <w:rPr>
                <w:color w:val="585858"/>
                <w:spacing w:val="-15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summaries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547" w:val="left" w:leader="none"/>
                <w:tab w:pos="1548" w:val="left" w:leader="none"/>
              </w:tabs>
              <w:spacing w:line="240" w:lineRule="auto" w:before="33" w:after="0"/>
              <w:ind w:left="1548" w:right="0" w:hanging="360"/>
              <w:jc w:val="left"/>
              <w:rPr>
                <w:sz w:val="20"/>
              </w:rPr>
            </w:pPr>
            <w:r>
              <w:rPr>
                <w:color w:val="585858"/>
                <w:sz w:val="20"/>
              </w:rPr>
              <w:t>ED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presentations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547" w:val="left" w:leader="none"/>
                <w:tab w:pos="1548" w:val="left" w:leader="none"/>
              </w:tabs>
              <w:spacing w:line="240" w:lineRule="auto" w:before="31" w:after="0"/>
              <w:ind w:left="1548" w:right="0" w:hanging="360"/>
              <w:jc w:val="left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Investigations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Resources: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7" w:val="left" w:leader="none"/>
                <w:tab w:pos="828" w:val="left" w:leader="none"/>
              </w:tabs>
              <w:spacing w:line="240" w:lineRule="auto" w:before="38" w:after="0"/>
              <w:ind w:left="828" w:right="0" w:hanging="361"/>
              <w:jc w:val="left"/>
              <w:rPr>
                <w:sz w:val="20"/>
              </w:rPr>
            </w:pPr>
            <w:hyperlink r:id="rId7">
              <w:r>
                <w:rPr>
                  <w:color w:val="0562C1"/>
                  <w:sz w:val="20"/>
                  <w:u w:val="single" w:color="0562C1"/>
                </w:rPr>
                <w:t>Register</w:t>
              </w:r>
              <w:r>
                <w:rPr>
                  <w:color w:val="0562C1"/>
                  <w:spacing w:val="-10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z w:val="20"/>
                  <w:u w:val="single" w:color="0562C1"/>
                </w:rPr>
                <w:t>for</w:t>
              </w:r>
              <w:r>
                <w:rPr>
                  <w:color w:val="0562C1"/>
                  <w:spacing w:val="-6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z w:val="20"/>
                  <w:u w:val="single" w:color="0562C1"/>
                </w:rPr>
                <w:t>Health</w:t>
              </w:r>
              <w:r>
                <w:rPr>
                  <w:color w:val="0562C1"/>
                  <w:spacing w:val="-5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z w:val="20"/>
                  <w:u w:val="single" w:color="0562C1"/>
                </w:rPr>
                <w:t>Provider</w:t>
              </w:r>
              <w:r>
                <w:rPr>
                  <w:color w:val="0562C1"/>
                  <w:spacing w:val="-6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pacing w:val="-2"/>
                  <w:sz w:val="20"/>
                  <w:u w:val="single" w:color="0562C1"/>
                </w:rPr>
                <w:t>Portal</w:t>
              </w:r>
            </w:hyperlink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7" w:val="left" w:leader="none"/>
                <w:tab w:pos="828" w:val="left" w:leader="none"/>
              </w:tabs>
              <w:spacing w:line="240" w:lineRule="auto" w:before="31" w:after="0"/>
              <w:ind w:left="828" w:right="0" w:hanging="361"/>
              <w:jc w:val="left"/>
              <w:rPr>
                <w:sz w:val="20"/>
              </w:rPr>
            </w:pPr>
            <w:hyperlink r:id="rId8">
              <w:r>
                <w:rPr>
                  <w:color w:val="0562C1"/>
                  <w:sz w:val="20"/>
                  <w:u w:val="single" w:color="0562C1"/>
                </w:rPr>
                <w:t>Register</w:t>
              </w:r>
              <w:r>
                <w:rPr>
                  <w:color w:val="0562C1"/>
                  <w:spacing w:val="-6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z w:val="20"/>
                  <w:u w:val="single" w:color="0562C1"/>
                </w:rPr>
                <w:t>for</w:t>
              </w:r>
              <w:r>
                <w:rPr>
                  <w:color w:val="0562C1"/>
                  <w:spacing w:val="-5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pacing w:val="-4"/>
                  <w:sz w:val="20"/>
                  <w:u w:val="single" w:color="0562C1"/>
                </w:rPr>
                <w:t>QGov</w:t>
              </w:r>
            </w:hyperlink>
          </w:p>
        </w:tc>
      </w:tr>
      <w:tr>
        <w:trPr>
          <w:trHeight w:val="265" w:hRule="atLeast"/>
        </w:trPr>
        <w:tc>
          <w:tcPr>
            <w:tcW w:w="212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117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Person</w:t>
            </w:r>
            <w:r>
              <w:rPr>
                <w:b/>
                <w:color w:val="585858"/>
                <w:spacing w:val="-9"/>
                <w:sz w:val="20"/>
              </w:rPr>
              <w:t> </w:t>
            </w:r>
            <w:r>
              <w:rPr>
                <w:b/>
                <w:color w:val="585858"/>
                <w:spacing w:val="-2"/>
                <w:sz w:val="20"/>
              </w:rPr>
              <w:t>responsible: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Comments</w:t>
            </w:r>
            <w:r>
              <w:rPr>
                <w:b/>
                <w:color w:val="585858"/>
                <w:spacing w:val="-10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and</w:t>
            </w:r>
            <w:r>
              <w:rPr>
                <w:b/>
                <w:color w:val="585858"/>
                <w:spacing w:val="-8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completion</w:t>
            </w:r>
            <w:r>
              <w:rPr>
                <w:b/>
                <w:color w:val="585858"/>
                <w:spacing w:val="-8"/>
                <w:sz w:val="20"/>
              </w:rPr>
              <w:t> </w:t>
            </w:r>
            <w:r>
              <w:rPr>
                <w:b/>
                <w:color w:val="585858"/>
                <w:spacing w:val="-2"/>
                <w:sz w:val="20"/>
              </w:rPr>
              <w:t>date:</w:t>
            </w:r>
          </w:p>
        </w:tc>
      </w:tr>
      <w:tr>
        <w:trPr>
          <w:trHeight w:val="863" w:hRule="atLeast"/>
        </w:trPr>
        <w:tc>
          <w:tcPr>
            <w:tcW w:w="212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882" w:hRule="atLeast"/>
        </w:trPr>
        <w:tc>
          <w:tcPr>
            <w:tcW w:w="2122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07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Pathology</w:t>
            </w:r>
            <w:r>
              <w:rPr>
                <w:b/>
                <w:color w:val="585858"/>
                <w:spacing w:val="-14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E- </w:t>
            </w:r>
            <w:r>
              <w:rPr>
                <w:b/>
                <w:color w:val="585858"/>
                <w:spacing w:val="-2"/>
                <w:sz w:val="20"/>
              </w:rPr>
              <w:t>ordering</w:t>
            </w:r>
          </w:p>
        </w:tc>
        <w:tc>
          <w:tcPr>
            <w:tcW w:w="7940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276" w:lineRule="auto"/>
              <w:ind w:right="440"/>
              <w:rPr>
                <w:sz w:val="20"/>
              </w:rPr>
            </w:pPr>
            <w:r>
              <w:rPr>
                <w:color w:val="585858"/>
                <w:sz w:val="20"/>
              </w:rPr>
              <w:t>Electronic ordering of pathology (also referred to as eOrders) is the process of electronically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transferring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the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data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from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the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ordering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site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to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the pathology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provider All healthcare providers have access.</w:t>
            </w:r>
          </w:p>
          <w:p>
            <w:pPr>
              <w:pStyle w:val="TableParagraph"/>
              <w:spacing w:before="1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Benefits: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40" w:lineRule="auto" w:before="35" w:after="0"/>
              <w:ind w:left="828" w:right="0" w:hanging="361"/>
              <w:jc w:val="left"/>
              <w:rPr>
                <w:sz w:val="20"/>
              </w:rPr>
            </w:pPr>
            <w:r>
              <w:rPr>
                <w:color w:val="585858"/>
                <w:sz w:val="20"/>
              </w:rPr>
              <w:t>The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highest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level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of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clinical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safety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and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data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integrity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40" w:lineRule="auto" w:before="33" w:after="0"/>
              <w:ind w:left="828" w:right="0" w:hanging="361"/>
              <w:jc w:val="left"/>
              <w:rPr>
                <w:sz w:val="20"/>
              </w:rPr>
            </w:pPr>
            <w:r>
              <w:rPr>
                <w:color w:val="585858"/>
                <w:sz w:val="20"/>
              </w:rPr>
              <w:t>Workflow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efficiencies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that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are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intuitive,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save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time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and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reduce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errors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40" w:lineRule="auto" w:before="33" w:after="0"/>
              <w:ind w:left="828" w:right="0" w:hanging="361"/>
              <w:jc w:val="left"/>
              <w:rPr>
                <w:sz w:val="20"/>
              </w:rPr>
            </w:pPr>
            <w:r>
              <w:rPr>
                <w:color w:val="585858"/>
                <w:sz w:val="20"/>
              </w:rPr>
              <w:t>Confidence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in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the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privacy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and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security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of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transmitted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patient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pacing w:val="-4"/>
                <w:sz w:val="20"/>
              </w:rPr>
              <w:t>data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40" w:lineRule="auto" w:before="34" w:after="0"/>
              <w:ind w:left="828" w:right="0" w:hanging="361"/>
              <w:jc w:val="left"/>
              <w:rPr>
                <w:sz w:val="20"/>
              </w:rPr>
            </w:pP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single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channel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through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which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requests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and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results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are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sent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or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received</w:t>
            </w:r>
          </w:p>
          <w:p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Consider: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1056" w:val="left" w:leader="none"/>
              </w:tabs>
              <w:spacing w:line="240" w:lineRule="auto" w:before="34" w:after="0"/>
              <w:ind w:left="1056" w:right="0" w:hanging="228"/>
              <w:jc w:val="left"/>
              <w:rPr>
                <w:sz w:val="20"/>
              </w:rPr>
            </w:pPr>
            <w:r>
              <w:rPr>
                <w:color w:val="585858"/>
                <w:sz w:val="20"/>
              </w:rPr>
              <w:t>Contacting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Practice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software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vendor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for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upgrade</w:t>
            </w:r>
            <w:r>
              <w:rPr>
                <w:color w:val="585858"/>
                <w:spacing w:val="-11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version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1056" w:val="left" w:leader="none"/>
              </w:tabs>
              <w:spacing w:line="240" w:lineRule="auto" w:before="42" w:after="0"/>
              <w:ind w:left="1056" w:right="0" w:hanging="228"/>
              <w:jc w:val="left"/>
              <w:rPr>
                <w:sz w:val="20"/>
              </w:rPr>
            </w:pPr>
            <w:r>
              <w:rPr>
                <w:color w:val="585858"/>
                <w:sz w:val="20"/>
              </w:rPr>
              <w:t>enabling</w:t>
            </w:r>
            <w:r>
              <w:rPr>
                <w:color w:val="585858"/>
                <w:spacing w:val="-10"/>
                <w:sz w:val="20"/>
              </w:rPr>
              <w:t> </w:t>
            </w:r>
            <w:r>
              <w:rPr>
                <w:color w:val="585858"/>
                <w:sz w:val="20"/>
              </w:rPr>
              <w:t>main</w:t>
            </w:r>
            <w:r>
              <w:rPr>
                <w:color w:val="585858"/>
                <w:spacing w:val="-11"/>
                <w:sz w:val="20"/>
              </w:rPr>
              <w:t> </w:t>
            </w:r>
            <w:r>
              <w:rPr>
                <w:color w:val="585858"/>
                <w:sz w:val="20"/>
              </w:rPr>
              <w:t>pathologies</w:t>
            </w:r>
            <w:r>
              <w:rPr>
                <w:color w:val="585858"/>
                <w:spacing w:val="-10"/>
                <w:sz w:val="20"/>
              </w:rPr>
              <w:t> </w:t>
            </w:r>
            <w:r>
              <w:rPr>
                <w:color w:val="585858"/>
                <w:sz w:val="20"/>
              </w:rPr>
              <w:t>companies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into</w:t>
            </w:r>
            <w:r>
              <w:rPr>
                <w:color w:val="585858"/>
                <w:spacing w:val="-10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system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1056" w:val="left" w:leader="none"/>
              </w:tabs>
              <w:spacing w:line="240" w:lineRule="auto" w:before="39" w:after="0"/>
              <w:ind w:left="1056" w:right="0" w:hanging="228"/>
              <w:jc w:val="left"/>
              <w:rPr>
                <w:sz w:val="20"/>
              </w:rPr>
            </w:pPr>
            <w:r>
              <w:rPr>
                <w:color w:val="585858"/>
                <w:sz w:val="20"/>
              </w:rPr>
              <w:t>contact</w:t>
            </w:r>
            <w:r>
              <w:rPr>
                <w:color w:val="585858"/>
                <w:spacing w:val="-10"/>
                <w:sz w:val="20"/>
              </w:rPr>
              <w:t> </w:t>
            </w:r>
            <w:r>
              <w:rPr>
                <w:color w:val="585858"/>
                <w:sz w:val="20"/>
              </w:rPr>
              <w:t>preferred</w:t>
            </w:r>
            <w:r>
              <w:rPr>
                <w:color w:val="585858"/>
                <w:spacing w:val="-10"/>
                <w:sz w:val="20"/>
              </w:rPr>
              <w:t> </w:t>
            </w:r>
            <w:r>
              <w:rPr>
                <w:color w:val="585858"/>
                <w:sz w:val="20"/>
              </w:rPr>
              <w:t>pathology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provider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to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ensure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e-ordering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enabled</w:t>
            </w:r>
          </w:p>
        </w:tc>
      </w:tr>
    </w:tbl>
    <w:p>
      <w:pPr>
        <w:spacing w:before="2"/>
        <w:ind w:left="720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V2: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pacing w:val="-2"/>
          <w:sz w:val="18"/>
        </w:rPr>
        <w:t>09/11/2021</w:t>
      </w:r>
    </w:p>
    <w:p>
      <w:pPr>
        <w:spacing w:after="0"/>
        <w:jc w:val="left"/>
        <w:rPr>
          <w:rFonts w:ascii="Calibri"/>
          <w:sz w:val="18"/>
        </w:rPr>
        <w:sectPr>
          <w:type w:val="continuous"/>
          <w:pgSz w:w="11910" w:h="16840"/>
          <w:pgMar w:top="0" w:bottom="280" w:left="0" w:right="0"/>
        </w:sectPr>
      </w:pPr>
    </w:p>
    <w:p>
      <w:pPr>
        <w:pStyle w:val="BodyText"/>
        <w:rPr>
          <w:rFonts w:ascii="Calibri"/>
          <w:i w:val="0"/>
        </w:rPr>
      </w:pPr>
    </w:p>
    <w:p>
      <w:pPr>
        <w:pStyle w:val="BodyText"/>
        <w:spacing w:before="3"/>
        <w:rPr>
          <w:rFonts w:ascii="Calibri"/>
          <w:i w:val="0"/>
          <w:sz w:val="24"/>
        </w:rPr>
      </w:pPr>
    </w:p>
    <w:tbl>
      <w:tblPr>
        <w:tblW w:w="0" w:type="auto"/>
        <w:jc w:val="left"/>
        <w:tblInd w:w="7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2542"/>
        <w:gridCol w:w="5398"/>
      </w:tblGrid>
      <w:tr>
        <w:trPr>
          <w:trHeight w:val="2180" w:hRule="atLeast"/>
        </w:trPr>
        <w:tc>
          <w:tcPr>
            <w:tcW w:w="2122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40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rFonts w:ascii="Calibri"/>
                <w:sz w:val="21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Contact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your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pathology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provider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to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arrange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set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pacing w:val="-5"/>
                <w:sz w:val="20"/>
              </w:rPr>
              <w:t>up.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color w:val="585858"/>
                <w:sz w:val="20"/>
              </w:rPr>
              <w:t>Not</w:t>
            </w:r>
            <w:r>
              <w:rPr>
                <w:color w:val="585858"/>
                <w:spacing w:val="-10"/>
                <w:sz w:val="20"/>
              </w:rPr>
              <w:t> </w:t>
            </w:r>
            <w:r>
              <w:rPr>
                <w:color w:val="585858"/>
                <w:sz w:val="20"/>
              </w:rPr>
              <w:t>all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pathology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providers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offer</w:t>
            </w:r>
            <w:r>
              <w:rPr>
                <w:color w:val="585858"/>
                <w:spacing w:val="-10"/>
                <w:sz w:val="20"/>
              </w:rPr>
              <w:t> </w:t>
            </w:r>
            <w:r>
              <w:rPr>
                <w:color w:val="585858"/>
                <w:sz w:val="20"/>
              </w:rPr>
              <w:t>electronic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ordering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functionality.</w:t>
            </w:r>
          </w:p>
          <w:p>
            <w:pPr>
              <w:pStyle w:val="TableParagraph"/>
              <w:spacing w:before="11"/>
              <w:ind w:left="0"/>
              <w:rPr>
                <w:rFonts w:ascii="Calibri"/>
                <w:sz w:val="28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Resources: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7" w:val="left" w:leader="none"/>
                <w:tab w:pos="828" w:val="left" w:leader="none"/>
              </w:tabs>
              <w:spacing w:line="240" w:lineRule="auto" w:before="35" w:after="0"/>
              <w:ind w:left="828" w:right="0" w:hanging="361"/>
              <w:jc w:val="left"/>
              <w:rPr>
                <w:sz w:val="20"/>
              </w:rPr>
            </w:pPr>
            <w:hyperlink r:id="rId11">
              <w:r>
                <w:rPr>
                  <w:color w:val="0462C1"/>
                  <w:sz w:val="20"/>
                  <w:u w:val="single" w:color="0462C1"/>
                </w:rPr>
                <w:t>Information</w:t>
              </w:r>
              <w:r>
                <w:rPr>
                  <w:color w:val="0462C1"/>
                  <w:spacing w:val="-13"/>
                  <w:sz w:val="20"/>
                  <w:u w:val="single" w:color="0462C1"/>
                </w:rPr>
                <w:t> </w:t>
              </w:r>
              <w:r>
                <w:rPr>
                  <w:color w:val="0462C1"/>
                  <w:sz w:val="20"/>
                  <w:u w:val="single" w:color="0462C1"/>
                </w:rPr>
                <w:t>on</w:t>
              </w:r>
              <w:r>
                <w:rPr>
                  <w:color w:val="0462C1"/>
                  <w:spacing w:val="-9"/>
                  <w:sz w:val="20"/>
                  <w:u w:val="single" w:color="0462C1"/>
                </w:rPr>
                <w:t> </w:t>
              </w:r>
              <w:r>
                <w:rPr>
                  <w:color w:val="0462C1"/>
                  <w:sz w:val="20"/>
                  <w:u w:val="single" w:color="0462C1"/>
                </w:rPr>
                <w:t>e-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>requesting</w:t>
              </w:r>
            </w:hyperlink>
          </w:p>
        </w:tc>
      </w:tr>
      <w:tr>
        <w:trPr>
          <w:trHeight w:val="356" w:hRule="atLeast"/>
        </w:trPr>
        <w:tc>
          <w:tcPr>
            <w:tcW w:w="212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Person</w:t>
            </w:r>
            <w:r>
              <w:rPr>
                <w:b/>
                <w:color w:val="585858"/>
                <w:spacing w:val="-10"/>
                <w:sz w:val="20"/>
              </w:rPr>
              <w:t> </w:t>
            </w:r>
            <w:r>
              <w:rPr>
                <w:b/>
                <w:color w:val="585858"/>
                <w:spacing w:val="-2"/>
                <w:sz w:val="20"/>
              </w:rPr>
              <w:t>responsible:</w:t>
            </w:r>
          </w:p>
        </w:tc>
        <w:tc>
          <w:tcPr>
            <w:tcW w:w="5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Comments</w:t>
            </w:r>
            <w:r>
              <w:rPr>
                <w:b/>
                <w:color w:val="585858"/>
                <w:spacing w:val="-10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and</w:t>
            </w:r>
            <w:r>
              <w:rPr>
                <w:b/>
                <w:color w:val="585858"/>
                <w:spacing w:val="-8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completion</w:t>
            </w:r>
            <w:r>
              <w:rPr>
                <w:b/>
                <w:color w:val="585858"/>
                <w:spacing w:val="-8"/>
                <w:sz w:val="20"/>
              </w:rPr>
              <w:t> </w:t>
            </w:r>
            <w:r>
              <w:rPr>
                <w:b/>
                <w:color w:val="585858"/>
                <w:spacing w:val="-2"/>
                <w:sz w:val="20"/>
              </w:rPr>
              <w:t>date:</w:t>
            </w:r>
          </w:p>
        </w:tc>
      </w:tr>
      <w:tr>
        <w:trPr>
          <w:trHeight w:val="783" w:hRule="atLeast"/>
        </w:trPr>
        <w:tc>
          <w:tcPr>
            <w:tcW w:w="212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721" w:hRule="atLeast"/>
        </w:trPr>
        <w:tc>
          <w:tcPr>
            <w:tcW w:w="2122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88" w:lineRule="auto"/>
              <w:ind w:right="107"/>
              <w:rPr>
                <w:b/>
                <w:sz w:val="20"/>
              </w:rPr>
            </w:pPr>
            <w:r>
              <w:rPr>
                <w:b/>
                <w:color w:val="585858"/>
                <w:spacing w:val="-2"/>
                <w:sz w:val="20"/>
              </w:rPr>
              <w:t>Electronic Prescription</w:t>
            </w:r>
          </w:p>
        </w:tc>
        <w:tc>
          <w:tcPr>
            <w:tcW w:w="79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Electronic Prescribing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provides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an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option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for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prescribers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and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their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patients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to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use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an electronic prescription as an alternative to paper prescriptions.</w:t>
            </w:r>
          </w:p>
          <w:p>
            <w:pPr>
              <w:pStyle w:val="TableParagraph"/>
              <w:spacing w:before="8"/>
              <w:ind w:left="0"/>
              <w:rPr>
                <w:rFonts w:ascii="Calibri"/>
                <w:sz w:val="21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Benefits: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7" w:val="left" w:leader="none"/>
                <w:tab w:pos="828" w:val="left" w:leader="none"/>
              </w:tabs>
              <w:spacing w:line="240" w:lineRule="auto" w:before="35" w:after="0"/>
              <w:ind w:left="828" w:right="0" w:hanging="361"/>
              <w:jc w:val="left"/>
              <w:rPr>
                <w:sz w:val="20"/>
              </w:rPr>
            </w:pPr>
            <w:r>
              <w:rPr>
                <w:color w:val="585858"/>
                <w:sz w:val="20"/>
              </w:rPr>
              <w:t>All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medicines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can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be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prescribed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using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an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electronic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prescription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7" w:val="left" w:leader="none"/>
                <w:tab w:pos="828" w:val="left" w:leader="none"/>
              </w:tabs>
              <w:spacing w:line="240" w:lineRule="auto" w:before="33" w:after="0"/>
              <w:ind w:left="828" w:right="0" w:hanging="361"/>
              <w:jc w:val="left"/>
              <w:rPr>
                <w:sz w:val="20"/>
              </w:rPr>
            </w:pPr>
            <w:r>
              <w:rPr>
                <w:color w:val="585858"/>
                <w:sz w:val="20"/>
              </w:rPr>
              <w:t>May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reduce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prescribing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and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dispensing</w:t>
            </w:r>
            <w:r>
              <w:rPr>
                <w:color w:val="585858"/>
                <w:spacing w:val="-11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errors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7" w:val="left" w:leader="none"/>
                <w:tab w:pos="828" w:val="left" w:leader="none"/>
              </w:tabs>
              <w:spacing w:line="271" w:lineRule="auto" w:before="33" w:after="0"/>
              <w:ind w:left="828" w:right="396" w:hanging="361"/>
              <w:jc w:val="left"/>
              <w:rPr>
                <w:sz w:val="20"/>
              </w:rPr>
            </w:pPr>
            <w:r>
              <w:rPr>
                <w:color w:val="585858"/>
                <w:sz w:val="20"/>
              </w:rPr>
              <w:t>Supports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electronic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medication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charts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in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hospitals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and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residential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aged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care </w:t>
            </w:r>
            <w:r>
              <w:rPr>
                <w:color w:val="585858"/>
                <w:spacing w:val="-2"/>
                <w:sz w:val="20"/>
              </w:rPr>
              <w:t>facilities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7" w:val="left" w:leader="none"/>
                <w:tab w:pos="828" w:val="left" w:leader="none"/>
              </w:tabs>
              <w:spacing w:line="240" w:lineRule="auto" w:before="6" w:after="0"/>
              <w:ind w:left="828" w:right="0" w:hanging="361"/>
              <w:jc w:val="left"/>
              <w:rPr>
                <w:sz w:val="20"/>
              </w:rPr>
            </w:pPr>
            <w:r>
              <w:rPr>
                <w:color w:val="585858"/>
                <w:sz w:val="20"/>
              </w:rPr>
              <w:t>Removes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the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need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for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handling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and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storing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physical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paper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prescription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7" w:val="left" w:leader="none"/>
                <w:tab w:pos="828" w:val="left" w:leader="none"/>
              </w:tabs>
              <w:spacing w:line="268" w:lineRule="auto" w:before="34" w:after="0"/>
              <w:ind w:left="828" w:right="972" w:hanging="361"/>
              <w:jc w:val="left"/>
              <w:rPr>
                <w:sz w:val="20"/>
              </w:rPr>
            </w:pPr>
            <w:r>
              <w:rPr>
                <w:color w:val="585858"/>
                <w:sz w:val="20"/>
              </w:rPr>
              <w:t>Supports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digital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health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services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such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as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telehealth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services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to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ensure continuity of patient care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7" w:val="left" w:leader="none"/>
                <w:tab w:pos="828" w:val="left" w:leader="none"/>
              </w:tabs>
              <w:spacing w:line="240" w:lineRule="auto" w:before="10" w:after="0"/>
              <w:ind w:left="828" w:right="0" w:hanging="361"/>
              <w:jc w:val="left"/>
              <w:rPr>
                <w:sz w:val="20"/>
              </w:rPr>
            </w:pPr>
            <w:r>
              <w:rPr>
                <w:color w:val="585858"/>
                <w:sz w:val="20"/>
              </w:rPr>
              <w:t>Maintains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patient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privacy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and</w:t>
            </w:r>
            <w:r>
              <w:rPr>
                <w:color w:val="585858"/>
                <w:spacing w:val="-10"/>
                <w:sz w:val="20"/>
              </w:rPr>
              <w:t> </w:t>
            </w:r>
            <w:r>
              <w:rPr>
                <w:color w:val="585858"/>
                <w:sz w:val="20"/>
              </w:rPr>
              <w:t>integrity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of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personal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information</w:t>
            </w:r>
          </w:p>
          <w:p>
            <w:pPr>
              <w:pStyle w:val="TableParagraph"/>
              <w:spacing w:before="4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Consider: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1056" w:val="left" w:leader="none"/>
              </w:tabs>
              <w:spacing w:line="240" w:lineRule="auto" w:before="34" w:after="0"/>
              <w:ind w:left="1056" w:right="0" w:hanging="228"/>
              <w:jc w:val="left"/>
              <w:rPr>
                <w:sz w:val="20"/>
              </w:rPr>
            </w:pPr>
            <w:r>
              <w:rPr>
                <w:color w:val="585858"/>
                <w:sz w:val="20"/>
              </w:rPr>
              <w:t>contact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software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provider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to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enable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e-</w:t>
            </w:r>
            <w:r>
              <w:rPr>
                <w:color w:val="585858"/>
                <w:spacing w:val="-2"/>
                <w:sz w:val="20"/>
              </w:rPr>
              <w:t>prescribing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1056" w:val="left" w:leader="none"/>
              </w:tabs>
              <w:spacing w:line="240" w:lineRule="auto" w:before="39" w:after="0"/>
              <w:ind w:left="1056" w:right="0" w:hanging="228"/>
              <w:jc w:val="left"/>
              <w:rPr>
                <w:sz w:val="20"/>
              </w:rPr>
            </w:pPr>
            <w:r>
              <w:rPr>
                <w:color w:val="585858"/>
                <w:sz w:val="20"/>
              </w:rPr>
              <w:t>all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healthcare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providers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have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access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and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confident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pacing w:val="-4"/>
                <w:sz w:val="20"/>
              </w:rPr>
              <w:t>using</w:t>
            </w:r>
          </w:p>
          <w:p>
            <w:pPr>
              <w:pStyle w:val="TableParagraph"/>
              <w:spacing w:before="3"/>
              <w:ind w:left="0"/>
              <w:rPr>
                <w:rFonts w:ascii="Calibri"/>
                <w:sz w:val="29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Resources: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1056" w:val="left" w:leader="none"/>
              </w:tabs>
              <w:spacing w:line="240" w:lineRule="auto" w:before="34" w:after="0"/>
              <w:ind w:left="1056" w:right="0" w:hanging="228"/>
              <w:jc w:val="left"/>
              <w:rPr>
                <w:sz w:val="20"/>
              </w:rPr>
            </w:pPr>
            <w:hyperlink r:id="rId12">
              <w:r>
                <w:rPr>
                  <w:color w:val="0462C1"/>
                  <w:sz w:val="20"/>
                  <w:u w:val="single" w:color="0462C1"/>
                </w:rPr>
                <w:t>Setting</w:t>
              </w:r>
              <w:r>
                <w:rPr>
                  <w:color w:val="0462C1"/>
                  <w:spacing w:val="-9"/>
                  <w:sz w:val="20"/>
                  <w:u w:val="single" w:color="0462C1"/>
                </w:rPr>
                <w:t> </w:t>
              </w:r>
              <w:r>
                <w:rPr>
                  <w:color w:val="0462C1"/>
                  <w:sz w:val="20"/>
                  <w:u w:val="single" w:color="0462C1"/>
                </w:rPr>
                <w:t>up</w:t>
              </w:r>
              <w:r>
                <w:rPr>
                  <w:color w:val="0462C1"/>
                  <w:spacing w:val="-10"/>
                  <w:sz w:val="20"/>
                  <w:u w:val="single" w:color="0462C1"/>
                </w:rPr>
                <w:t> </w:t>
              </w:r>
              <w:r>
                <w:rPr>
                  <w:color w:val="0462C1"/>
                  <w:sz w:val="20"/>
                  <w:u w:val="single" w:color="0462C1"/>
                </w:rPr>
                <w:t>electronic</w:t>
              </w:r>
              <w:r>
                <w:rPr>
                  <w:color w:val="0462C1"/>
                  <w:spacing w:val="-8"/>
                  <w:sz w:val="20"/>
                  <w:u w:val="single" w:color="0462C1"/>
                </w:rPr>
                <w:t> 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>prescribing</w:t>
              </w:r>
            </w:hyperlink>
          </w:p>
          <w:p>
            <w:pPr>
              <w:pStyle w:val="TableParagraph"/>
              <w:numPr>
                <w:ilvl w:val="1"/>
                <w:numId w:val="7"/>
              </w:numPr>
              <w:tabs>
                <w:tab w:pos="1000" w:val="left" w:leader="none"/>
              </w:tabs>
              <w:spacing w:line="240" w:lineRule="auto" w:before="22" w:after="0"/>
              <w:ind w:left="1000" w:right="0" w:hanging="173"/>
              <w:jc w:val="left"/>
              <w:rPr>
                <w:sz w:val="20"/>
              </w:rPr>
            </w:pPr>
            <w:hyperlink r:id="rId13">
              <w:r>
                <w:rPr>
                  <w:color w:val="0462C1"/>
                  <w:spacing w:val="-9"/>
                  <w:sz w:val="20"/>
                  <w:u w:val="single" w:color="0462C1"/>
                </w:rPr>
                <w:t> </w:t>
              </w:r>
              <w:r>
                <w:rPr>
                  <w:color w:val="0462C1"/>
                  <w:sz w:val="20"/>
                  <w:u w:val="single" w:color="0462C1"/>
                </w:rPr>
                <w:t>RACGP</w:t>
              </w:r>
              <w:r>
                <w:rPr>
                  <w:color w:val="0462C1"/>
                  <w:spacing w:val="-6"/>
                  <w:sz w:val="20"/>
                  <w:u w:val="single" w:color="0462C1"/>
                </w:rPr>
                <w:t> </w:t>
              </w:r>
              <w:r>
                <w:rPr>
                  <w:color w:val="0462C1"/>
                  <w:sz w:val="20"/>
                  <w:u w:val="single" w:color="0462C1"/>
                </w:rPr>
                <w:t>electronic</w:t>
              </w:r>
              <w:r>
                <w:rPr>
                  <w:color w:val="0462C1"/>
                  <w:spacing w:val="-6"/>
                  <w:sz w:val="20"/>
                  <w:u w:val="single" w:color="0462C1"/>
                </w:rPr>
                <w:t> 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>prescribing</w:t>
              </w:r>
            </w:hyperlink>
          </w:p>
        </w:tc>
      </w:tr>
      <w:tr>
        <w:trPr>
          <w:trHeight w:val="406" w:hRule="atLeast"/>
        </w:trPr>
        <w:tc>
          <w:tcPr>
            <w:tcW w:w="212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17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Person</w:t>
            </w:r>
            <w:r>
              <w:rPr>
                <w:b/>
                <w:color w:val="585858"/>
                <w:spacing w:val="-10"/>
                <w:sz w:val="20"/>
              </w:rPr>
              <w:t> </w:t>
            </w:r>
            <w:r>
              <w:rPr>
                <w:b/>
                <w:color w:val="585858"/>
                <w:spacing w:val="-2"/>
                <w:sz w:val="20"/>
              </w:rPr>
              <w:t>responsible: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Comments</w:t>
            </w:r>
            <w:r>
              <w:rPr>
                <w:b/>
                <w:color w:val="585858"/>
                <w:spacing w:val="-10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and</w:t>
            </w:r>
            <w:r>
              <w:rPr>
                <w:b/>
                <w:color w:val="585858"/>
                <w:spacing w:val="-8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completion</w:t>
            </w:r>
            <w:r>
              <w:rPr>
                <w:b/>
                <w:color w:val="585858"/>
                <w:spacing w:val="-8"/>
                <w:sz w:val="20"/>
              </w:rPr>
              <w:t> </w:t>
            </w:r>
            <w:r>
              <w:rPr>
                <w:b/>
                <w:color w:val="585858"/>
                <w:spacing w:val="-2"/>
                <w:sz w:val="20"/>
              </w:rPr>
              <w:t>date:</w:t>
            </w:r>
          </w:p>
        </w:tc>
      </w:tr>
      <w:tr>
        <w:trPr>
          <w:trHeight w:val="1048" w:hRule="atLeast"/>
        </w:trPr>
        <w:tc>
          <w:tcPr>
            <w:tcW w:w="212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239" w:hRule="atLeast"/>
        </w:trPr>
        <w:tc>
          <w:tcPr>
            <w:tcW w:w="212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My</w:t>
            </w:r>
            <w:r>
              <w:rPr>
                <w:b/>
                <w:color w:val="585858"/>
                <w:spacing w:val="-7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Health</w:t>
            </w:r>
            <w:r>
              <w:rPr>
                <w:b/>
                <w:color w:val="585858"/>
                <w:spacing w:val="-5"/>
                <w:sz w:val="20"/>
              </w:rPr>
              <w:t> </w:t>
            </w:r>
            <w:r>
              <w:rPr>
                <w:b/>
                <w:color w:val="585858"/>
                <w:spacing w:val="-2"/>
                <w:sz w:val="20"/>
              </w:rPr>
              <w:t>Record</w:t>
            </w:r>
          </w:p>
        </w:tc>
        <w:tc>
          <w:tcPr>
            <w:tcW w:w="7940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585858"/>
                <w:sz w:val="20"/>
              </w:rPr>
              <w:t>My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Health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Record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is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secure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online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summary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of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an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individual’s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health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information.</w:t>
            </w:r>
          </w:p>
          <w:p>
            <w:pPr>
              <w:pStyle w:val="TableParagraph"/>
              <w:spacing w:before="9"/>
              <w:ind w:left="0"/>
              <w:rPr>
                <w:rFonts w:ascii="Calibri"/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Benefits: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7" w:val="left" w:leader="none"/>
                <w:tab w:pos="828" w:val="left" w:leader="none"/>
              </w:tabs>
              <w:spacing w:line="240" w:lineRule="auto" w:before="119" w:after="0"/>
              <w:ind w:left="828" w:right="0" w:hanging="361"/>
              <w:jc w:val="left"/>
              <w:rPr>
                <w:sz w:val="20"/>
              </w:rPr>
            </w:pPr>
            <w:r>
              <w:rPr>
                <w:color w:val="585858"/>
                <w:sz w:val="20"/>
              </w:rPr>
              <w:t>timely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access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to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patient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records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7" w:val="left" w:leader="none"/>
                <w:tab w:pos="828" w:val="left" w:leader="none"/>
              </w:tabs>
              <w:spacing w:line="235" w:lineRule="auto" w:before="6" w:after="0"/>
              <w:ind w:left="828" w:right="108" w:hanging="361"/>
              <w:jc w:val="left"/>
              <w:rPr>
                <w:sz w:val="20"/>
              </w:rPr>
            </w:pPr>
            <w:r>
              <w:rPr>
                <w:color w:val="585858"/>
                <w:sz w:val="20"/>
              </w:rPr>
              <w:t>supports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digital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health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services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such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as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telehealth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services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to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ensure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continuity of patient care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7" w:val="left" w:leader="none"/>
                <w:tab w:pos="828" w:val="left" w:leader="none"/>
              </w:tabs>
              <w:spacing w:line="245" w:lineRule="exact" w:before="3" w:after="0"/>
              <w:ind w:left="828" w:right="0" w:hanging="361"/>
              <w:jc w:val="left"/>
              <w:rPr>
                <w:sz w:val="20"/>
              </w:rPr>
            </w:pPr>
            <w:r>
              <w:rPr>
                <w:color w:val="585858"/>
                <w:sz w:val="20"/>
              </w:rPr>
              <w:t>avoid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duplication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of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services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8" w:right="0" w:hanging="361"/>
              <w:jc w:val="left"/>
              <w:rPr>
                <w:sz w:val="20"/>
              </w:rPr>
            </w:pPr>
            <w:r>
              <w:rPr>
                <w:color w:val="585858"/>
                <w:sz w:val="20"/>
              </w:rPr>
              <w:t>improve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patient</w:t>
            </w:r>
            <w:r>
              <w:rPr>
                <w:color w:val="585858"/>
                <w:spacing w:val="-12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outcomes</w:t>
            </w:r>
          </w:p>
          <w:p>
            <w:pPr>
              <w:pStyle w:val="TableParagraph"/>
              <w:spacing w:before="7"/>
              <w:ind w:left="0"/>
              <w:rPr>
                <w:rFonts w:ascii="Calibri"/>
                <w:sz w:val="18"/>
              </w:rPr>
            </w:pP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Consider: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01" w:val="left" w:leader="none"/>
              </w:tabs>
              <w:spacing w:line="265" w:lineRule="exact" w:before="0" w:after="0"/>
              <w:ind w:left="501" w:right="0" w:hanging="228"/>
              <w:jc w:val="left"/>
              <w:rPr>
                <w:sz w:val="20"/>
              </w:rPr>
            </w:pPr>
            <w:r>
              <w:rPr>
                <w:color w:val="585858"/>
                <w:sz w:val="20"/>
              </w:rPr>
              <w:t>All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healthcare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providers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have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access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01" w:val="left" w:leader="none"/>
              </w:tabs>
              <w:spacing w:line="240" w:lineRule="auto" w:before="1" w:after="0"/>
              <w:ind w:left="501" w:right="0" w:hanging="228"/>
              <w:jc w:val="left"/>
              <w:rPr>
                <w:sz w:val="20"/>
              </w:rPr>
            </w:pPr>
            <w:r>
              <w:rPr>
                <w:color w:val="585858"/>
                <w:sz w:val="20"/>
              </w:rPr>
              <w:t>Update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patients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shared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health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summaries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headerReference w:type="default" r:id="rId9"/>
          <w:footerReference w:type="default" r:id="rId10"/>
          <w:pgSz w:w="11910" w:h="16840"/>
          <w:pgMar w:header="750" w:footer="957" w:top="940" w:bottom="1140" w:left="0" w:right="0"/>
          <w:pgNumType w:start="2"/>
        </w:sectPr>
      </w:pPr>
    </w:p>
    <w:p>
      <w:pPr>
        <w:pStyle w:val="BodyText"/>
        <w:rPr>
          <w:rFonts w:ascii="Calibri"/>
          <w:i w:val="0"/>
        </w:rPr>
      </w:pPr>
    </w:p>
    <w:p>
      <w:pPr>
        <w:pStyle w:val="BodyText"/>
        <w:spacing w:before="3"/>
        <w:rPr>
          <w:rFonts w:ascii="Calibri"/>
          <w:i w:val="0"/>
          <w:sz w:val="24"/>
        </w:rPr>
      </w:pPr>
    </w:p>
    <w:tbl>
      <w:tblPr>
        <w:tblW w:w="0" w:type="auto"/>
        <w:jc w:val="left"/>
        <w:tblInd w:w="7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2361"/>
        <w:gridCol w:w="181"/>
        <w:gridCol w:w="5398"/>
      </w:tblGrid>
      <w:tr>
        <w:trPr>
          <w:trHeight w:val="1204" w:hRule="atLeast"/>
        </w:trPr>
        <w:tc>
          <w:tcPr>
            <w:tcW w:w="2122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40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Resources: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  <w:tab w:pos="828" w:val="left" w:leader="none"/>
              </w:tabs>
              <w:spacing w:line="240" w:lineRule="auto" w:before="121" w:after="0"/>
              <w:ind w:left="828" w:right="0" w:hanging="361"/>
              <w:jc w:val="left"/>
              <w:rPr>
                <w:sz w:val="20"/>
              </w:rPr>
            </w:pPr>
            <w:hyperlink r:id="rId14">
              <w:r>
                <w:rPr>
                  <w:color w:val="0462C1"/>
                  <w:sz w:val="20"/>
                  <w:u w:val="single" w:color="0462C1"/>
                </w:rPr>
                <w:t>Registration</w:t>
              </w:r>
              <w:r>
                <w:rPr>
                  <w:color w:val="0462C1"/>
                  <w:spacing w:val="-14"/>
                  <w:sz w:val="20"/>
                  <w:u w:val="single" w:color="0462C1"/>
                </w:rPr>
                <w:t> 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>overview</w:t>
              </w:r>
            </w:hyperlink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  <w:tab w:pos="828" w:val="left" w:leader="none"/>
              </w:tabs>
              <w:spacing w:line="240" w:lineRule="auto" w:before="43" w:after="0"/>
              <w:ind w:left="828" w:right="0" w:hanging="361"/>
              <w:jc w:val="left"/>
              <w:rPr>
                <w:sz w:val="20"/>
              </w:rPr>
            </w:pPr>
            <w:hyperlink r:id="rId15">
              <w:r>
                <w:rPr>
                  <w:color w:val="0462C1"/>
                  <w:sz w:val="20"/>
                  <w:u w:val="single" w:color="0462C1"/>
                </w:rPr>
                <w:t>Online</w:t>
              </w:r>
              <w:r>
                <w:rPr>
                  <w:color w:val="0462C1"/>
                  <w:spacing w:val="-11"/>
                  <w:sz w:val="20"/>
                  <w:u w:val="single" w:color="0462C1"/>
                </w:rPr>
                <w:t> 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>training</w:t>
              </w:r>
            </w:hyperlink>
          </w:p>
        </w:tc>
      </w:tr>
      <w:tr>
        <w:trPr>
          <w:trHeight w:val="423" w:hRule="atLeast"/>
        </w:trPr>
        <w:tc>
          <w:tcPr>
            <w:tcW w:w="212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17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Person</w:t>
            </w:r>
            <w:r>
              <w:rPr>
                <w:b/>
                <w:color w:val="585858"/>
                <w:spacing w:val="-10"/>
                <w:sz w:val="20"/>
              </w:rPr>
              <w:t> </w:t>
            </w:r>
            <w:r>
              <w:rPr>
                <w:b/>
                <w:color w:val="585858"/>
                <w:spacing w:val="-2"/>
                <w:sz w:val="20"/>
              </w:rPr>
              <w:t>responsible:</w:t>
            </w:r>
          </w:p>
        </w:tc>
        <w:tc>
          <w:tcPr>
            <w:tcW w:w="55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left="123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Comments</w:t>
            </w:r>
            <w:r>
              <w:rPr>
                <w:b/>
                <w:color w:val="585858"/>
                <w:spacing w:val="-10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and</w:t>
            </w:r>
            <w:r>
              <w:rPr>
                <w:b/>
                <w:color w:val="585858"/>
                <w:spacing w:val="-8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completion</w:t>
            </w:r>
            <w:r>
              <w:rPr>
                <w:b/>
                <w:color w:val="585858"/>
                <w:spacing w:val="-8"/>
                <w:sz w:val="20"/>
              </w:rPr>
              <w:t> </w:t>
            </w:r>
            <w:r>
              <w:rPr>
                <w:b/>
                <w:color w:val="585858"/>
                <w:spacing w:val="-2"/>
                <w:sz w:val="20"/>
              </w:rPr>
              <w:t>date:</w:t>
            </w:r>
          </w:p>
        </w:tc>
      </w:tr>
      <w:tr>
        <w:trPr>
          <w:trHeight w:val="884" w:hRule="atLeast"/>
        </w:trPr>
        <w:tc>
          <w:tcPr>
            <w:tcW w:w="212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575" w:hRule="atLeast"/>
        </w:trPr>
        <w:tc>
          <w:tcPr>
            <w:tcW w:w="2122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color w:val="585858"/>
                <w:w w:val="95"/>
                <w:sz w:val="20"/>
              </w:rPr>
              <w:t>Q-</w:t>
            </w:r>
            <w:r>
              <w:rPr>
                <w:b/>
                <w:color w:val="585858"/>
                <w:spacing w:val="-2"/>
                <w:sz w:val="20"/>
              </w:rPr>
              <w:t>Script</w:t>
            </w:r>
          </w:p>
        </w:tc>
        <w:tc>
          <w:tcPr>
            <w:tcW w:w="79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Mandatory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read-only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platform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that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provides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doctors,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other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prescribers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and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pharmacists monitored medicine prescription information at the point of care.</w:t>
            </w:r>
          </w:p>
          <w:p>
            <w:pPr>
              <w:pStyle w:val="TableParagraph"/>
              <w:spacing w:before="8"/>
              <w:ind w:left="0"/>
              <w:rPr>
                <w:rFonts w:ascii="Calibri"/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Consider: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557" w:val="left" w:leader="none"/>
              </w:tabs>
              <w:spacing w:line="240" w:lineRule="auto" w:before="1" w:after="0"/>
              <w:ind w:left="556" w:right="0" w:hanging="229"/>
              <w:jc w:val="left"/>
              <w:rPr>
                <w:sz w:val="20"/>
              </w:rPr>
            </w:pPr>
            <w:r>
              <w:rPr>
                <w:color w:val="585858"/>
                <w:sz w:val="20"/>
              </w:rPr>
              <w:t>Registering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all</w:t>
            </w:r>
            <w:r>
              <w:rPr>
                <w:color w:val="585858"/>
                <w:spacing w:val="-11"/>
                <w:sz w:val="20"/>
              </w:rPr>
              <w:t> </w:t>
            </w:r>
            <w:r>
              <w:rPr>
                <w:color w:val="585858"/>
                <w:sz w:val="20"/>
              </w:rPr>
              <w:t>practitioners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with</w:t>
            </w:r>
            <w:r>
              <w:rPr>
                <w:color w:val="585858"/>
                <w:spacing w:val="-10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QScript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612" w:val="left" w:leader="none"/>
              </w:tabs>
              <w:spacing w:line="240" w:lineRule="auto" w:before="1" w:after="0"/>
              <w:ind w:left="611" w:right="0" w:hanging="284"/>
              <w:jc w:val="left"/>
              <w:rPr>
                <w:sz w:val="20"/>
              </w:rPr>
            </w:pPr>
            <w:r>
              <w:rPr>
                <w:color w:val="585858"/>
                <w:sz w:val="20"/>
              </w:rPr>
              <w:t>Save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below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resources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on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each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workstation</w:t>
            </w:r>
          </w:p>
          <w:p>
            <w:pPr>
              <w:pStyle w:val="TableParagraph"/>
              <w:spacing w:before="7"/>
              <w:ind w:left="0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Resources: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827" w:val="left" w:leader="none"/>
                <w:tab w:pos="828" w:val="left" w:leader="none"/>
              </w:tabs>
              <w:spacing w:line="240" w:lineRule="auto" w:before="122" w:after="0"/>
              <w:ind w:left="828" w:right="0" w:hanging="361"/>
              <w:jc w:val="left"/>
              <w:rPr>
                <w:sz w:val="20"/>
              </w:rPr>
            </w:pPr>
            <w:hyperlink r:id="rId16">
              <w:r>
                <w:rPr>
                  <w:color w:val="0462C1"/>
                  <w:sz w:val="20"/>
                  <w:u w:val="single" w:color="0462C1"/>
                </w:rPr>
                <w:t>QScript</w:t>
              </w:r>
              <w:r>
                <w:rPr>
                  <w:color w:val="0462C1"/>
                  <w:spacing w:val="-11"/>
                  <w:sz w:val="20"/>
                  <w:u w:val="single" w:color="0462C1"/>
                </w:rPr>
                <w:t> </w:t>
              </w:r>
              <w:r>
                <w:rPr>
                  <w:color w:val="0462C1"/>
                  <w:sz w:val="20"/>
                  <w:u w:val="single" w:color="0462C1"/>
                </w:rPr>
                <w:t>Practitioner</w:t>
              </w:r>
              <w:r>
                <w:rPr>
                  <w:color w:val="0462C1"/>
                  <w:spacing w:val="-12"/>
                  <w:sz w:val="20"/>
                  <w:u w:val="single" w:color="0462C1"/>
                </w:rPr>
                <w:t> 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>Registration</w:t>
              </w:r>
            </w:hyperlink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827" w:val="left" w:leader="none"/>
                <w:tab w:pos="828" w:val="left" w:leader="none"/>
              </w:tabs>
              <w:spacing w:line="240" w:lineRule="auto" w:before="45" w:after="0"/>
              <w:ind w:left="828" w:right="0" w:hanging="361"/>
              <w:jc w:val="left"/>
              <w:rPr>
                <w:sz w:val="20"/>
              </w:rPr>
            </w:pPr>
            <w:hyperlink r:id="rId17">
              <w:r>
                <w:rPr>
                  <w:color w:val="0462C1"/>
                  <w:sz w:val="20"/>
                  <w:u w:val="single" w:color="0462C1"/>
                </w:rPr>
                <w:t>New</w:t>
              </w:r>
              <w:r>
                <w:rPr>
                  <w:color w:val="0462C1"/>
                  <w:spacing w:val="-10"/>
                  <w:sz w:val="20"/>
                  <w:u w:val="single" w:color="0462C1"/>
                </w:rPr>
                <w:t> </w:t>
              </w:r>
              <w:r>
                <w:rPr>
                  <w:color w:val="0462C1"/>
                  <w:sz w:val="20"/>
                  <w:u w:val="single" w:color="0462C1"/>
                </w:rPr>
                <w:t>medicines,</w:t>
              </w:r>
              <w:r>
                <w:rPr>
                  <w:color w:val="0462C1"/>
                  <w:spacing w:val="-7"/>
                  <w:sz w:val="20"/>
                  <w:u w:val="single" w:color="0462C1"/>
                </w:rPr>
                <w:t> </w:t>
              </w:r>
              <w:r>
                <w:rPr>
                  <w:color w:val="0462C1"/>
                  <w:sz w:val="20"/>
                  <w:u w:val="single" w:color="0462C1"/>
                </w:rPr>
                <w:t>poisons</w:t>
              </w:r>
              <w:r>
                <w:rPr>
                  <w:color w:val="0462C1"/>
                  <w:spacing w:val="-8"/>
                  <w:sz w:val="20"/>
                  <w:u w:val="single" w:color="0462C1"/>
                </w:rPr>
                <w:t> </w:t>
              </w:r>
              <w:r>
                <w:rPr>
                  <w:color w:val="0462C1"/>
                  <w:sz w:val="20"/>
                  <w:u w:val="single" w:color="0462C1"/>
                </w:rPr>
                <w:t>and</w:t>
              </w:r>
              <w:r>
                <w:rPr>
                  <w:color w:val="0462C1"/>
                  <w:spacing w:val="-9"/>
                  <w:sz w:val="20"/>
                  <w:u w:val="single" w:color="0462C1"/>
                </w:rPr>
                <w:t> </w:t>
              </w:r>
              <w:r>
                <w:rPr>
                  <w:color w:val="0462C1"/>
                  <w:sz w:val="20"/>
                  <w:u w:val="single" w:color="0462C1"/>
                </w:rPr>
                <w:t>pest</w:t>
              </w:r>
              <w:r>
                <w:rPr>
                  <w:color w:val="0462C1"/>
                  <w:spacing w:val="-7"/>
                  <w:sz w:val="20"/>
                  <w:u w:val="single" w:color="0462C1"/>
                </w:rPr>
                <w:t> </w:t>
              </w:r>
              <w:r>
                <w:rPr>
                  <w:color w:val="0462C1"/>
                  <w:sz w:val="20"/>
                  <w:u w:val="single" w:color="0462C1"/>
                </w:rPr>
                <w:t>management</w:t>
              </w:r>
              <w:r>
                <w:rPr>
                  <w:color w:val="0462C1"/>
                  <w:spacing w:val="-9"/>
                  <w:sz w:val="20"/>
                  <w:u w:val="single" w:color="0462C1"/>
                </w:rPr>
                <w:t> </w:t>
              </w:r>
              <w:r>
                <w:rPr>
                  <w:color w:val="0462C1"/>
                  <w:sz w:val="20"/>
                  <w:u w:val="single" w:color="0462C1"/>
                </w:rPr>
                <w:t>regulatory</w:t>
              </w:r>
              <w:r>
                <w:rPr>
                  <w:color w:val="0462C1"/>
                  <w:spacing w:val="-8"/>
                  <w:sz w:val="20"/>
                  <w:u w:val="single" w:color="0462C1"/>
                </w:rPr>
                <w:t> 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>framework</w:t>
              </w:r>
            </w:hyperlink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827" w:val="left" w:leader="none"/>
                <w:tab w:pos="828" w:val="left" w:leader="none"/>
              </w:tabs>
              <w:spacing w:line="240" w:lineRule="auto" w:before="46" w:after="0"/>
              <w:ind w:left="828" w:right="0" w:hanging="361"/>
              <w:jc w:val="left"/>
              <w:rPr>
                <w:sz w:val="20"/>
              </w:rPr>
            </w:pPr>
            <w:hyperlink r:id="rId18">
              <w:r>
                <w:rPr>
                  <w:color w:val="0462C1"/>
                  <w:sz w:val="20"/>
                  <w:u w:val="single" w:color="0462C1"/>
                </w:rPr>
                <w:t>Real-Time</w:t>
              </w:r>
              <w:r>
                <w:rPr>
                  <w:color w:val="0462C1"/>
                  <w:spacing w:val="-8"/>
                  <w:sz w:val="20"/>
                  <w:u w:val="single" w:color="0462C1"/>
                </w:rPr>
                <w:t> </w:t>
              </w:r>
              <w:r>
                <w:rPr>
                  <w:color w:val="0462C1"/>
                  <w:sz w:val="20"/>
                  <w:u w:val="single" w:color="0462C1"/>
                </w:rPr>
                <w:t>Reporting</w:t>
              </w:r>
              <w:r>
                <w:rPr>
                  <w:color w:val="0462C1"/>
                  <w:spacing w:val="-10"/>
                  <w:sz w:val="20"/>
                  <w:u w:val="single" w:color="0462C1"/>
                </w:rPr>
                <w:t> </w:t>
              </w:r>
              <w:r>
                <w:rPr>
                  <w:color w:val="0462C1"/>
                  <w:sz w:val="20"/>
                  <w:u w:val="single" w:color="0462C1"/>
                </w:rPr>
                <w:t>of</w:t>
              </w:r>
              <w:r>
                <w:rPr>
                  <w:color w:val="0462C1"/>
                  <w:spacing w:val="-9"/>
                  <w:sz w:val="20"/>
                  <w:u w:val="single" w:color="0462C1"/>
                </w:rPr>
                <w:t> </w:t>
              </w:r>
              <w:r>
                <w:rPr>
                  <w:color w:val="0462C1"/>
                  <w:sz w:val="20"/>
                  <w:u w:val="single" w:color="0462C1"/>
                </w:rPr>
                <w:t>Monitored</w:t>
              </w:r>
              <w:r>
                <w:rPr>
                  <w:color w:val="0462C1"/>
                  <w:spacing w:val="-9"/>
                  <w:sz w:val="20"/>
                  <w:u w:val="single" w:color="0462C1"/>
                </w:rPr>
                <w:t> 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>Medicines</w:t>
              </w:r>
            </w:hyperlink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827" w:val="left" w:leader="none"/>
                <w:tab w:pos="828" w:val="left" w:leader="none"/>
              </w:tabs>
              <w:spacing w:line="240" w:lineRule="auto" w:before="43" w:after="0"/>
              <w:ind w:left="828" w:right="0" w:hanging="361"/>
              <w:jc w:val="left"/>
              <w:rPr>
                <w:sz w:val="20"/>
              </w:rPr>
            </w:pPr>
            <w:hyperlink r:id="rId19">
              <w:r>
                <w:rPr>
                  <w:color w:val="0462C1"/>
                  <w:sz w:val="20"/>
                  <w:u w:val="single" w:color="0462C1"/>
                </w:rPr>
                <w:t>QScript</w:t>
              </w:r>
              <w:r>
                <w:rPr>
                  <w:color w:val="0462C1"/>
                  <w:spacing w:val="-12"/>
                  <w:sz w:val="20"/>
                  <w:u w:val="single" w:color="0462C1"/>
                </w:rPr>
                <w:t> </w:t>
              </w:r>
              <w:r>
                <w:rPr>
                  <w:color w:val="0462C1"/>
                  <w:sz w:val="20"/>
                  <w:u w:val="single" w:color="0462C1"/>
                </w:rPr>
                <w:t>Learning</w:t>
              </w:r>
              <w:r>
                <w:rPr>
                  <w:color w:val="0462C1"/>
                  <w:spacing w:val="-10"/>
                  <w:sz w:val="20"/>
                  <w:u w:val="single" w:color="0462C1"/>
                </w:rPr>
                <w:t> 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>Portal</w:t>
              </w:r>
            </w:hyperlink>
          </w:p>
        </w:tc>
      </w:tr>
      <w:tr>
        <w:trPr>
          <w:trHeight w:val="344" w:hRule="atLeast"/>
        </w:trPr>
        <w:tc>
          <w:tcPr>
            <w:tcW w:w="212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17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Person</w:t>
            </w:r>
            <w:r>
              <w:rPr>
                <w:b/>
                <w:color w:val="585858"/>
                <w:spacing w:val="-10"/>
                <w:sz w:val="20"/>
              </w:rPr>
              <w:t> </w:t>
            </w:r>
            <w:r>
              <w:rPr>
                <w:b/>
                <w:color w:val="585858"/>
                <w:spacing w:val="-2"/>
                <w:sz w:val="20"/>
              </w:rPr>
              <w:t>Responsible:</w:t>
            </w:r>
          </w:p>
        </w:tc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91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Comments</w:t>
            </w:r>
            <w:r>
              <w:rPr>
                <w:b/>
                <w:color w:val="585858"/>
                <w:spacing w:val="-10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and</w:t>
            </w:r>
            <w:r>
              <w:rPr>
                <w:b/>
                <w:color w:val="585858"/>
                <w:spacing w:val="-8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completion</w:t>
            </w:r>
            <w:r>
              <w:rPr>
                <w:b/>
                <w:color w:val="585858"/>
                <w:spacing w:val="-8"/>
                <w:sz w:val="20"/>
              </w:rPr>
              <w:t> </w:t>
            </w:r>
            <w:r>
              <w:rPr>
                <w:b/>
                <w:color w:val="585858"/>
                <w:spacing w:val="-2"/>
                <w:sz w:val="20"/>
              </w:rPr>
              <w:t>date:</w:t>
            </w:r>
          </w:p>
        </w:tc>
      </w:tr>
      <w:tr>
        <w:trPr>
          <w:trHeight w:val="884" w:hRule="atLeast"/>
        </w:trPr>
        <w:tc>
          <w:tcPr>
            <w:tcW w:w="212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603" w:hRule="atLeast"/>
        </w:trPr>
        <w:tc>
          <w:tcPr>
            <w:tcW w:w="212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color w:val="585858"/>
                <w:spacing w:val="-2"/>
                <w:sz w:val="20"/>
              </w:rPr>
              <w:t>TeleHealth</w:t>
            </w:r>
          </w:p>
        </w:tc>
        <w:tc>
          <w:tcPr>
            <w:tcW w:w="79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585858"/>
                <w:sz w:val="20"/>
              </w:rPr>
              <w:t>Consultation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with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healthcare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provider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via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phone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or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video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call:</w:t>
            </w:r>
          </w:p>
          <w:p>
            <w:pPr>
              <w:pStyle w:val="TableParagraph"/>
              <w:spacing w:line="490" w:lineRule="atLeast" w:before="6"/>
              <w:ind w:right="898"/>
              <w:rPr>
                <w:sz w:val="20"/>
              </w:rPr>
            </w:pPr>
            <w:r>
              <w:rPr>
                <w:color w:val="585858"/>
                <w:sz w:val="20"/>
              </w:rPr>
              <w:t>Our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PHN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provides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free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access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to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the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Health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Direct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VideoCall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platform. </w:t>
            </w:r>
            <w:r>
              <w:rPr>
                <w:color w:val="585858"/>
                <w:spacing w:val="-2"/>
                <w:sz w:val="20"/>
              </w:rPr>
              <w:t>Benefits: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7" w:val="left" w:leader="none"/>
                <w:tab w:pos="828" w:val="left" w:leader="none"/>
              </w:tabs>
              <w:spacing w:line="240" w:lineRule="auto" w:before="145" w:after="0"/>
              <w:ind w:left="828" w:right="0" w:hanging="361"/>
              <w:jc w:val="left"/>
              <w:rPr>
                <w:sz w:val="20"/>
              </w:rPr>
            </w:pPr>
            <w:r>
              <w:rPr>
                <w:color w:val="585858"/>
                <w:sz w:val="20"/>
              </w:rPr>
              <w:t>Improve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patient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access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to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healthcare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7" w:val="left" w:leader="none"/>
                <w:tab w:pos="828" w:val="left" w:leader="none"/>
              </w:tabs>
              <w:spacing w:line="240" w:lineRule="auto" w:before="46" w:after="0"/>
              <w:ind w:left="828" w:right="0" w:hanging="361"/>
              <w:jc w:val="left"/>
              <w:rPr>
                <w:sz w:val="20"/>
              </w:rPr>
            </w:pPr>
            <w:r>
              <w:rPr>
                <w:color w:val="585858"/>
                <w:sz w:val="20"/>
              </w:rPr>
              <w:t>Maintaining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safety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of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staff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and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patients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7" w:val="left" w:leader="none"/>
                <w:tab w:pos="828" w:val="left" w:leader="none"/>
              </w:tabs>
              <w:spacing w:line="240" w:lineRule="auto" w:before="43" w:after="0"/>
              <w:ind w:left="828" w:right="0" w:hanging="361"/>
              <w:jc w:val="left"/>
              <w:rPr>
                <w:sz w:val="20"/>
              </w:rPr>
            </w:pPr>
            <w:r>
              <w:rPr>
                <w:color w:val="585858"/>
                <w:sz w:val="20"/>
              </w:rPr>
              <w:t>Continuity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of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pacing w:val="-4"/>
                <w:sz w:val="20"/>
              </w:rPr>
              <w:t>care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7" w:val="left" w:leader="none"/>
                <w:tab w:pos="828" w:val="left" w:leader="none"/>
              </w:tabs>
              <w:spacing w:line="240" w:lineRule="auto" w:before="45" w:after="0"/>
              <w:ind w:left="828" w:right="0" w:hanging="361"/>
              <w:jc w:val="left"/>
              <w:rPr>
                <w:sz w:val="20"/>
              </w:rPr>
            </w:pPr>
            <w:r>
              <w:rPr>
                <w:color w:val="585858"/>
                <w:sz w:val="20"/>
              </w:rPr>
              <w:t>Supports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staff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working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from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home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arrangements</w:t>
            </w:r>
          </w:p>
          <w:p>
            <w:pPr>
              <w:pStyle w:val="TableParagraph"/>
              <w:spacing w:before="4"/>
              <w:ind w:left="0"/>
              <w:rPr>
                <w:rFonts w:ascii="Calibri"/>
                <w:sz w:val="22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Consider: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1056" w:val="left" w:leader="none"/>
              </w:tabs>
              <w:spacing w:line="240" w:lineRule="auto" w:before="21" w:after="0"/>
              <w:ind w:left="1056" w:right="0" w:hanging="228"/>
              <w:jc w:val="left"/>
              <w:rPr>
                <w:sz w:val="20"/>
              </w:rPr>
            </w:pPr>
            <w:r>
              <w:rPr>
                <w:color w:val="585858"/>
                <w:sz w:val="20"/>
              </w:rPr>
              <w:t>Options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of</w:t>
            </w:r>
            <w:r>
              <w:rPr>
                <w:color w:val="585858"/>
                <w:spacing w:val="-11"/>
                <w:sz w:val="20"/>
              </w:rPr>
              <w:t> </w:t>
            </w:r>
            <w:r>
              <w:rPr>
                <w:color w:val="585858"/>
                <w:sz w:val="20"/>
              </w:rPr>
              <w:t>telehealth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providers/services</w:t>
            </w:r>
          </w:p>
          <w:p>
            <w:pPr>
              <w:pStyle w:val="TableParagraph"/>
              <w:ind w:left="0"/>
              <w:rPr>
                <w:rFonts w:ascii="Calibri"/>
                <w:sz w:val="22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Resources: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1056" w:val="left" w:leader="none"/>
              </w:tabs>
              <w:spacing w:line="240" w:lineRule="auto" w:before="18" w:after="0"/>
              <w:ind w:left="1056" w:right="0" w:hanging="228"/>
              <w:jc w:val="left"/>
              <w:rPr>
                <w:sz w:val="20"/>
              </w:rPr>
            </w:pPr>
            <w:hyperlink r:id="rId20">
              <w:r>
                <w:rPr>
                  <w:color w:val="0462C1"/>
                  <w:sz w:val="20"/>
                  <w:u w:val="single" w:color="0462C1"/>
                </w:rPr>
                <w:t>Health</w:t>
              </w:r>
              <w:r>
                <w:rPr>
                  <w:color w:val="0462C1"/>
                  <w:spacing w:val="-7"/>
                  <w:sz w:val="20"/>
                  <w:u w:val="single" w:color="0462C1"/>
                </w:rPr>
                <w:t> 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>Direct</w:t>
              </w:r>
            </w:hyperlink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1056" w:val="left" w:leader="none"/>
              </w:tabs>
              <w:spacing w:line="240" w:lineRule="auto" w:before="22" w:after="0"/>
              <w:ind w:left="1056" w:right="0" w:hanging="228"/>
              <w:jc w:val="left"/>
              <w:rPr>
                <w:sz w:val="20"/>
              </w:rPr>
            </w:pPr>
            <w:hyperlink r:id="rId21">
              <w:r>
                <w:rPr>
                  <w:color w:val="0462C1"/>
                  <w:sz w:val="20"/>
                  <w:u w:val="single" w:color="0462C1"/>
                </w:rPr>
                <w:t>ACRRM</w:t>
              </w:r>
              <w:r>
                <w:rPr>
                  <w:color w:val="0462C1"/>
                  <w:spacing w:val="-8"/>
                  <w:sz w:val="20"/>
                  <w:u w:val="single" w:color="0462C1"/>
                </w:rPr>
                <w:t> </w:t>
              </w:r>
              <w:r>
                <w:rPr>
                  <w:color w:val="0462C1"/>
                  <w:sz w:val="20"/>
                  <w:u w:val="single" w:color="0462C1"/>
                </w:rPr>
                <w:t>education</w:t>
              </w:r>
              <w:r>
                <w:rPr>
                  <w:color w:val="0462C1"/>
                  <w:spacing w:val="-7"/>
                  <w:sz w:val="20"/>
                  <w:u w:val="single" w:color="0462C1"/>
                </w:rPr>
                <w:t> </w:t>
              </w:r>
              <w:r>
                <w:rPr>
                  <w:color w:val="0462C1"/>
                  <w:sz w:val="20"/>
                  <w:u w:val="single" w:color="0462C1"/>
                </w:rPr>
                <w:t>module</w:t>
              </w:r>
              <w:r>
                <w:rPr>
                  <w:color w:val="0462C1"/>
                  <w:spacing w:val="-8"/>
                  <w:sz w:val="20"/>
                  <w:u w:val="single" w:color="0462C1"/>
                </w:rPr>
                <w:t> </w:t>
              </w:r>
              <w:r>
                <w:rPr>
                  <w:color w:val="0462C1"/>
                  <w:sz w:val="20"/>
                  <w:u w:val="single" w:color="0462C1"/>
                </w:rPr>
                <w:t>on</w:t>
              </w:r>
              <w:r>
                <w:rPr>
                  <w:color w:val="0462C1"/>
                  <w:spacing w:val="-6"/>
                  <w:sz w:val="20"/>
                  <w:u w:val="single" w:color="0462C1"/>
                </w:rPr>
                <w:t> 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>telehealth</w:t>
              </w:r>
            </w:hyperlink>
          </w:p>
        </w:tc>
      </w:tr>
      <w:tr>
        <w:trPr>
          <w:trHeight w:val="429" w:hRule="atLeast"/>
        </w:trPr>
        <w:tc>
          <w:tcPr>
            <w:tcW w:w="21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117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Person</w:t>
            </w:r>
            <w:r>
              <w:rPr>
                <w:b/>
                <w:color w:val="585858"/>
                <w:spacing w:val="-10"/>
                <w:sz w:val="20"/>
              </w:rPr>
              <w:t> </w:t>
            </w:r>
            <w:r>
              <w:rPr>
                <w:b/>
                <w:color w:val="585858"/>
                <w:spacing w:val="-2"/>
                <w:sz w:val="20"/>
              </w:rPr>
              <w:t>responsible: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Comments</w:t>
            </w:r>
            <w:r>
              <w:rPr>
                <w:b/>
                <w:color w:val="585858"/>
                <w:spacing w:val="-10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and</w:t>
            </w:r>
            <w:r>
              <w:rPr>
                <w:b/>
                <w:color w:val="585858"/>
                <w:spacing w:val="-8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completion</w:t>
            </w:r>
            <w:r>
              <w:rPr>
                <w:b/>
                <w:color w:val="585858"/>
                <w:spacing w:val="-8"/>
                <w:sz w:val="20"/>
              </w:rPr>
              <w:t> </w:t>
            </w:r>
            <w:r>
              <w:rPr>
                <w:b/>
                <w:color w:val="585858"/>
                <w:spacing w:val="-2"/>
                <w:sz w:val="20"/>
              </w:rPr>
              <w:t>date:</w:t>
            </w:r>
          </w:p>
        </w:tc>
      </w:tr>
      <w:tr>
        <w:trPr>
          <w:trHeight w:val="1011" w:hRule="atLeast"/>
        </w:trPr>
        <w:tc>
          <w:tcPr>
            <w:tcW w:w="21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750" w:footer="957" w:top="940" w:bottom="1140" w:left="0" w:right="0"/>
        </w:sectPr>
      </w:pPr>
    </w:p>
    <w:p>
      <w:pPr>
        <w:pStyle w:val="BodyText"/>
        <w:rPr>
          <w:rFonts w:ascii="Calibri"/>
          <w:i w:val="0"/>
        </w:rPr>
      </w:pPr>
    </w:p>
    <w:p>
      <w:pPr>
        <w:pStyle w:val="BodyText"/>
        <w:spacing w:before="3"/>
        <w:rPr>
          <w:rFonts w:ascii="Calibri"/>
          <w:i w:val="0"/>
          <w:sz w:val="24"/>
        </w:rPr>
      </w:pPr>
    </w:p>
    <w:tbl>
      <w:tblPr>
        <w:tblW w:w="0" w:type="auto"/>
        <w:jc w:val="left"/>
        <w:tblInd w:w="7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2542"/>
        <w:gridCol w:w="5398"/>
      </w:tblGrid>
      <w:tr>
        <w:trPr>
          <w:trHeight w:val="7293" w:hRule="atLeast"/>
        </w:trPr>
        <w:tc>
          <w:tcPr>
            <w:tcW w:w="2122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Health</w:t>
            </w:r>
            <w:r>
              <w:rPr>
                <w:b/>
                <w:color w:val="585858"/>
                <w:spacing w:val="-8"/>
                <w:sz w:val="20"/>
              </w:rPr>
              <w:t> </w:t>
            </w:r>
            <w:r>
              <w:rPr>
                <w:b/>
                <w:color w:val="585858"/>
                <w:spacing w:val="-2"/>
                <w:sz w:val="20"/>
              </w:rPr>
              <w:t>Pathways</w:t>
            </w:r>
          </w:p>
        </w:tc>
        <w:tc>
          <w:tcPr>
            <w:tcW w:w="79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9" w:lineRule="auto"/>
              <w:ind w:right="117"/>
              <w:rPr>
                <w:sz w:val="20"/>
              </w:rPr>
            </w:pPr>
            <w:r>
              <w:rPr>
                <w:color w:val="585858"/>
                <w:sz w:val="20"/>
              </w:rPr>
              <w:t>HealthPathways is an online manual used by clinicians to help make assessment, management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and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request/referral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decisions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to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assist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in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patient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care.</w:t>
            </w:r>
            <w:r>
              <w:rPr>
                <w:color w:val="585858"/>
                <w:spacing w:val="40"/>
                <w:sz w:val="20"/>
              </w:rPr>
              <w:t> </w:t>
            </w:r>
            <w:r>
              <w:rPr>
                <w:color w:val="585858"/>
                <w:sz w:val="20"/>
              </w:rPr>
              <w:t>Request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pages are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localised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to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reflect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services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both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local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and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out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of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town,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to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best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suit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patient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needs.</w:t>
            </w:r>
          </w:p>
          <w:p>
            <w:pPr>
              <w:pStyle w:val="TableParagraph"/>
              <w:spacing w:before="3"/>
              <w:ind w:left="0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Benefits: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056" w:val="left" w:leader="none"/>
              </w:tabs>
              <w:spacing w:line="240" w:lineRule="auto" w:before="18" w:after="0"/>
              <w:ind w:left="1056" w:right="0" w:hanging="228"/>
              <w:jc w:val="left"/>
              <w:rPr>
                <w:sz w:val="20"/>
              </w:rPr>
            </w:pPr>
            <w:r>
              <w:rPr>
                <w:color w:val="585858"/>
                <w:sz w:val="20"/>
              </w:rPr>
              <w:t>aware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of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services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being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on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pacing w:val="-4"/>
                <w:sz w:val="20"/>
              </w:rPr>
              <w:t>hold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056" w:val="left" w:leader="none"/>
              </w:tabs>
              <w:spacing w:line="240" w:lineRule="auto" w:before="22" w:after="0"/>
              <w:ind w:left="1056" w:right="0" w:hanging="228"/>
              <w:jc w:val="left"/>
              <w:rPr>
                <w:sz w:val="20"/>
              </w:rPr>
            </w:pPr>
            <w:r>
              <w:rPr>
                <w:color w:val="585858"/>
                <w:sz w:val="20"/>
              </w:rPr>
              <w:t>access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to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credible,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best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practice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guidelines</w:t>
            </w:r>
          </w:p>
          <w:p>
            <w:pPr>
              <w:pStyle w:val="TableParagraph"/>
              <w:ind w:left="0"/>
              <w:rPr>
                <w:rFonts w:ascii="Calibri"/>
                <w:sz w:val="22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Consider: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056" w:val="left" w:leader="none"/>
              </w:tabs>
              <w:spacing w:line="240" w:lineRule="auto" w:before="18" w:after="0"/>
              <w:ind w:left="1056" w:right="0" w:hanging="228"/>
              <w:jc w:val="left"/>
              <w:rPr>
                <w:sz w:val="20"/>
              </w:rPr>
            </w:pPr>
            <w:r>
              <w:rPr>
                <w:color w:val="585858"/>
                <w:sz w:val="20"/>
              </w:rPr>
              <w:t>regular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connection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for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updated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changes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in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covid-19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protocols/criteria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056" w:val="left" w:leader="none"/>
              </w:tabs>
              <w:spacing w:line="240" w:lineRule="auto" w:before="22" w:after="0"/>
              <w:ind w:left="1056" w:right="0" w:hanging="228"/>
              <w:jc w:val="left"/>
              <w:rPr>
                <w:sz w:val="20"/>
              </w:rPr>
            </w:pPr>
            <w:r>
              <w:rPr>
                <w:color w:val="585858"/>
                <w:sz w:val="20"/>
              </w:rPr>
              <w:t>save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Health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Pathways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website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on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all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workstations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056" w:val="left" w:leader="none"/>
              </w:tabs>
              <w:spacing w:line="482" w:lineRule="auto" w:before="20" w:after="0"/>
              <w:ind w:left="107" w:right="3919" w:firstLine="720"/>
              <w:jc w:val="left"/>
              <w:rPr>
                <w:sz w:val="20"/>
              </w:rPr>
            </w:pPr>
            <w:r>
              <w:rPr>
                <w:color w:val="585858"/>
                <w:sz w:val="20"/>
              </w:rPr>
              <w:t>contacting</w:t>
            </w:r>
            <w:r>
              <w:rPr>
                <w:color w:val="585858"/>
                <w:spacing w:val="-10"/>
                <w:sz w:val="20"/>
              </w:rPr>
              <w:t> </w:t>
            </w:r>
            <w:r>
              <w:rPr>
                <w:color w:val="585858"/>
                <w:sz w:val="20"/>
              </w:rPr>
              <w:t>PHN</w:t>
            </w:r>
            <w:r>
              <w:rPr>
                <w:color w:val="585858"/>
                <w:spacing w:val="-10"/>
                <w:sz w:val="20"/>
              </w:rPr>
              <w:t> </w:t>
            </w:r>
            <w:r>
              <w:rPr>
                <w:color w:val="585858"/>
                <w:sz w:val="20"/>
              </w:rPr>
              <w:t>for</w:t>
            </w:r>
            <w:r>
              <w:rPr>
                <w:color w:val="585858"/>
                <w:spacing w:val="-11"/>
                <w:sz w:val="20"/>
              </w:rPr>
              <w:t> </w:t>
            </w:r>
            <w:r>
              <w:rPr>
                <w:color w:val="585858"/>
                <w:sz w:val="20"/>
              </w:rPr>
              <w:t>demonstation </w:t>
            </w:r>
            <w:r>
              <w:rPr>
                <w:color w:val="585858"/>
                <w:spacing w:val="-2"/>
                <w:sz w:val="20"/>
              </w:rPr>
              <w:t>Resources:</w:t>
            </w:r>
          </w:p>
          <w:p>
            <w:pPr>
              <w:pStyle w:val="TableParagraph"/>
              <w:spacing w:before="35"/>
              <w:rPr>
                <w:sz w:val="20"/>
              </w:rPr>
            </w:pPr>
            <w:hyperlink r:id="rId22">
              <w:r>
                <w:rPr>
                  <w:color w:val="0462C1"/>
                  <w:sz w:val="20"/>
                  <w:u w:val="single" w:color="0462C1"/>
                </w:rPr>
                <w:t>Central</w:t>
              </w:r>
              <w:r>
                <w:rPr>
                  <w:color w:val="0462C1"/>
                  <w:spacing w:val="-12"/>
                  <w:sz w:val="20"/>
                  <w:u w:val="single" w:color="0462C1"/>
                </w:rPr>
                <w:t> </w:t>
              </w:r>
              <w:r>
                <w:rPr>
                  <w:color w:val="0462C1"/>
                  <w:sz w:val="20"/>
                  <w:u w:val="single" w:color="0462C1"/>
                </w:rPr>
                <w:t>Queensland</w:t>
              </w:r>
              <w:r>
                <w:rPr>
                  <w:color w:val="0462C1"/>
                  <w:spacing w:val="-9"/>
                  <w:sz w:val="20"/>
                  <w:u w:val="single" w:color="0462C1"/>
                </w:rPr>
                <w:t> 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>HealthPathways</w:t>
              </w:r>
            </w:hyperlink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7" w:val="left" w:leader="none"/>
                <w:tab w:pos="828" w:val="left" w:leader="none"/>
              </w:tabs>
              <w:spacing w:line="240" w:lineRule="auto" w:before="20" w:after="0"/>
              <w:ind w:left="828" w:right="0" w:hanging="361"/>
              <w:jc w:val="left"/>
              <w:rPr>
                <w:sz w:val="20"/>
              </w:rPr>
            </w:pPr>
            <w:r>
              <w:rPr>
                <w:color w:val="585858"/>
                <w:sz w:val="20"/>
              </w:rPr>
              <w:t>Username:</w:t>
            </w:r>
            <w:r>
              <w:rPr>
                <w:color w:val="585858"/>
                <w:spacing w:val="-14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uscentralqld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7" w:val="left" w:leader="none"/>
                <w:tab w:pos="828" w:val="left" w:leader="none"/>
              </w:tabs>
              <w:spacing w:line="283" w:lineRule="auto" w:before="43" w:after="0"/>
              <w:ind w:left="107" w:right="4971" w:firstLine="360"/>
              <w:jc w:val="left"/>
              <w:rPr>
                <w:sz w:val="20"/>
              </w:rPr>
            </w:pPr>
            <w:r>
              <w:rPr>
                <w:color w:val="585858"/>
                <w:sz w:val="20"/>
              </w:rPr>
              <w:t>Password:</w:t>
            </w:r>
            <w:r>
              <w:rPr>
                <w:color w:val="585858"/>
                <w:spacing w:val="-14"/>
                <w:sz w:val="20"/>
              </w:rPr>
              <w:t> </w:t>
            </w:r>
            <w:r>
              <w:rPr>
                <w:color w:val="585858"/>
                <w:sz w:val="20"/>
              </w:rPr>
              <w:t>pwcentralqld </w:t>
            </w:r>
            <w:hyperlink r:id="rId23">
              <w:r>
                <w:rPr>
                  <w:color w:val="0462C1"/>
                  <w:sz w:val="20"/>
                  <w:u w:val="single" w:color="0462C1"/>
                </w:rPr>
                <w:t>Wide Bay HealthPathways</w:t>
              </w:r>
            </w:hyperlink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7" w:val="left" w:leader="none"/>
                <w:tab w:pos="828" w:val="left" w:leader="none"/>
              </w:tabs>
              <w:spacing w:line="240" w:lineRule="auto" w:before="81" w:after="0"/>
              <w:ind w:left="828" w:right="0" w:hanging="361"/>
              <w:jc w:val="left"/>
              <w:rPr>
                <w:sz w:val="20"/>
              </w:rPr>
            </w:pPr>
            <w:r>
              <w:rPr>
                <w:color w:val="585858"/>
                <w:sz w:val="20"/>
              </w:rPr>
              <w:t>Username:</w:t>
            </w:r>
            <w:r>
              <w:rPr>
                <w:color w:val="585858"/>
                <w:spacing w:val="-14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userwb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7" w:val="left" w:leader="none"/>
                <w:tab w:pos="828" w:val="left" w:leader="none"/>
              </w:tabs>
              <w:spacing w:line="240" w:lineRule="auto" w:before="42" w:after="0"/>
              <w:ind w:left="828" w:right="0" w:hanging="361"/>
              <w:jc w:val="left"/>
              <w:rPr>
                <w:sz w:val="20"/>
              </w:rPr>
            </w:pPr>
            <w:r>
              <w:rPr>
                <w:color w:val="585858"/>
                <w:sz w:val="20"/>
              </w:rPr>
              <w:t>Password:</w:t>
            </w:r>
            <w:r>
              <w:rPr>
                <w:color w:val="585858"/>
                <w:spacing w:val="-12"/>
                <w:sz w:val="20"/>
              </w:rPr>
              <w:t> </w:t>
            </w:r>
            <w:r>
              <w:rPr>
                <w:color w:val="585858"/>
                <w:spacing w:val="-4"/>
                <w:sz w:val="20"/>
              </w:rPr>
              <w:t>pwwb</w:t>
            </w:r>
          </w:p>
          <w:p>
            <w:pPr>
              <w:pStyle w:val="TableParagraph"/>
              <w:spacing w:before="165"/>
              <w:rPr>
                <w:sz w:val="20"/>
              </w:rPr>
            </w:pPr>
            <w:hyperlink r:id="rId24">
              <w:r>
                <w:rPr>
                  <w:color w:val="0462C1"/>
                  <w:sz w:val="20"/>
                  <w:u w:val="single" w:color="0462C1"/>
                </w:rPr>
                <w:t>Sunshine</w:t>
              </w:r>
              <w:r>
                <w:rPr>
                  <w:color w:val="0462C1"/>
                  <w:spacing w:val="-8"/>
                  <w:sz w:val="20"/>
                  <w:u w:val="single" w:color="0462C1"/>
                </w:rPr>
                <w:t> </w:t>
              </w:r>
              <w:r>
                <w:rPr>
                  <w:color w:val="0462C1"/>
                  <w:sz w:val="20"/>
                  <w:u w:val="single" w:color="0462C1"/>
                </w:rPr>
                <w:t>Coast</w:t>
              </w:r>
              <w:r>
                <w:rPr>
                  <w:color w:val="0462C1"/>
                  <w:spacing w:val="-7"/>
                  <w:sz w:val="20"/>
                  <w:u w:val="single" w:color="0462C1"/>
                </w:rPr>
                <w:t> </w:t>
              </w:r>
              <w:r>
                <w:rPr>
                  <w:color w:val="0462C1"/>
                  <w:sz w:val="20"/>
                  <w:u w:val="single" w:color="0462C1"/>
                </w:rPr>
                <w:t>&amp;</w:t>
              </w:r>
              <w:r>
                <w:rPr>
                  <w:color w:val="0462C1"/>
                  <w:spacing w:val="-8"/>
                  <w:sz w:val="20"/>
                  <w:u w:val="single" w:color="0462C1"/>
                </w:rPr>
                <w:t> </w:t>
              </w:r>
              <w:r>
                <w:rPr>
                  <w:color w:val="0462C1"/>
                  <w:sz w:val="20"/>
                  <w:u w:val="single" w:color="0462C1"/>
                </w:rPr>
                <w:t>Gympie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> 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>HealthPathways</w:t>
              </w:r>
            </w:hyperlink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7" w:val="left" w:leader="none"/>
                <w:tab w:pos="828" w:val="left" w:leader="none"/>
              </w:tabs>
              <w:spacing w:line="240" w:lineRule="auto" w:before="121" w:after="0"/>
              <w:ind w:left="828" w:right="0" w:hanging="361"/>
              <w:jc w:val="left"/>
              <w:rPr>
                <w:sz w:val="20"/>
              </w:rPr>
            </w:pPr>
            <w:r>
              <w:rPr>
                <w:color w:val="585858"/>
                <w:sz w:val="20"/>
              </w:rPr>
              <w:t>Username:</w:t>
            </w:r>
            <w:r>
              <w:rPr>
                <w:color w:val="585858"/>
                <w:spacing w:val="-14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usersc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7" w:val="left" w:leader="none"/>
                <w:tab w:pos="828" w:val="left" w:leader="none"/>
              </w:tabs>
              <w:spacing w:line="240" w:lineRule="auto" w:before="43" w:after="0"/>
              <w:ind w:left="828" w:right="0" w:hanging="361"/>
              <w:jc w:val="left"/>
              <w:rPr>
                <w:sz w:val="20"/>
              </w:rPr>
            </w:pPr>
            <w:r>
              <w:rPr>
                <w:color w:val="585858"/>
                <w:sz w:val="20"/>
              </w:rPr>
              <w:t>Password:</w:t>
            </w:r>
            <w:r>
              <w:rPr>
                <w:color w:val="585858"/>
                <w:spacing w:val="-12"/>
                <w:sz w:val="20"/>
              </w:rPr>
              <w:t> </w:t>
            </w:r>
            <w:r>
              <w:rPr>
                <w:color w:val="585858"/>
                <w:spacing w:val="-4"/>
                <w:sz w:val="20"/>
              </w:rPr>
              <w:t>pwsc</w:t>
            </w:r>
          </w:p>
          <w:p>
            <w:pPr>
              <w:pStyle w:val="TableParagraph"/>
              <w:spacing w:before="165"/>
              <w:rPr>
                <w:sz w:val="20"/>
              </w:rPr>
            </w:pPr>
            <w:r>
              <w:rPr>
                <w:color w:val="585858"/>
                <w:sz w:val="20"/>
              </w:rPr>
              <w:t>Contact:</w:t>
            </w:r>
            <w:r>
              <w:rPr>
                <w:color w:val="585858"/>
                <w:spacing w:val="-8"/>
                <w:sz w:val="20"/>
              </w:rPr>
              <w:t> </w:t>
            </w:r>
            <w:hyperlink r:id="rId25">
              <w:r>
                <w:rPr>
                  <w:color w:val="0462C1"/>
                  <w:spacing w:val="-2"/>
                  <w:sz w:val="20"/>
                  <w:u w:val="single" w:color="0462C1"/>
                </w:rPr>
                <w:t>healthpathways@ourphn.org.au</w:t>
              </w:r>
            </w:hyperlink>
          </w:p>
        </w:tc>
      </w:tr>
      <w:tr>
        <w:trPr>
          <w:trHeight w:val="245" w:hRule="atLeast"/>
        </w:trPr>
        <w:tc>
          <w:tcPr>
            <w:tcW w:w="212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8"/>
              <w:ind w:left="117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Person</w:t>
            </w:r>
            <w:r>
              <w:rPr>
                <w:b/>
                <w:color w:val="585858"/>
                <w:spacing w:val="-10"/>
                <w:sz w:val="20"/>
              </w:rPr>
              <w:t> </w:t>
            </w:r>
            <w:r>
              <w:rPr>
                <w:b/>
                <w:color w:val="585858"/>
                <w:spacing w:val="-2"/>
                <w:sz w:val="20"/>
              </w:rPr>
              <w:t>responsible: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8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Comments</w:t>
            </w:r>
            <w:r>
              <w:rPr>
                <w:b/>
                <w:color w:val="585858"/>
                <w:spacing w:val="-10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and</w:t>
            </w:r>
            <w:r>
              <w:rPr>
                <w:b/>
                <w:color w:val="585858"/>
                <w:spacing w:val="-8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completion</w:t>
            </w:r>
            <w:r>
              <w:rPr>
                <w:b/>
                <w:color w:val="585858"/>
                <w:spacing w:val="-8"/>
                <w:sz w:val="20"/>
              </w:rPr>
              <w:t> </w:t>
            </w:r>
            <w:r>
              <w:rPr>
                <w:b/>
                <w:color w:val="585858"/>
                <w:spacing w:val="-2"/>
                <w:sz w:val="20"/>
              </w:rPr>
              <w:t>date:</w:t>
            </w:r>
          </w:p>
        </w:tc>
      </w:tr>
      <w:tr>
        <w:trPr>
          <w:trHeight w:val="982" w:hRule="atLeast"/>
        </w:trPr>
        <w:tc>
          <w:tcPr>
            <w:tcW w:w="212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101" w:hRule="atLeast"/>
        </w:trPr>
        <w:tc>
          <w:tcPr>
            <w:tcW w:w="212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Secure</w:t>
            </w:r>
            <w:r>
              <w:rPr>
                <w:b/>
                <w:color w:val="585858"/>
                <w:spacing w:val="-9"/>
                <w:sz w:val="20"/>
              </w:rPr>
              <w:t> </w:t>
            </w:r>
            <w:r>
              <w:rPr>
                <w:b/>
                <w:color w:val="585858"/>
                <w:spacing w:val="-2"/>
                <w:sz w:val="20"/>
              </w:rPr>
              <w:t>messaging</w:t>
            </w:r>
          </w:p>
        </w:tc>
        <w:tc>
          <w:tcPr>
            <w:tcW w:w="7940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585858"/>
                <w:sz w:val="20"/>
              </w:rPr>
              <w:t>Secure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messaging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is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the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preferred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way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of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communicating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clinical information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between healthcare providers.</w:t>
            </w:r>
          </w:p>
          <w:p>
            <w:pPr>
              <w:pStyle w:val="TableParagraph"/>
              <w:spacing w:before="9"/>
              <w:ind w:left="0"/>
              <w:rPr>
                <w:rFonts w:ascii="Calibri"/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Benefits: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7" w:val="left" w:leader="none"/>
                <w:tab w:pos="828" w:val="left" w:leader="none"/>
              </w:tabs>
              <w:spacing w:line="240" w:lineRule="auto" w:before="119" w:after="0"/>
              <w:ind w:left="828" w:right="0" w:hanging="361"/>
              <w:jc w:val="left"/>
              <w:rPr>
                <w:rFonts w:ascii="Symbol" w:hAnsi="Symbol"/>
                <w:color w:val="585858"/>
                <w:sz w:val="20"/>
              </w:rPr>
            </w:pPr>
            <w:r>
              <w:rPr>
                <w:color w:val="585858"/>
                <w:sz w:val="20"/>
              </w:rPr>
              <w:t>Enhanced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privacy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and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security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7" w:val="left" w:leader="none"/>
                <w:tab w:pos="828" w:val="left" w:leader="none"/>
              </w:tabs>
              <w:spacing w:line="244" w:lineRule="exact" w:before="2" w:after="0"/>
              <w:ind w:left="828" w:right="0" w:hanging="361"/>
              <w:jc w:val="left"/>
              <w:rPr>
                <w:rFonts w:ascii="Symbol" w:hAnsi="Symbol"/>
                <w:color w:val="585858"/>
                <w:sz w:val="20"/>
              </w:rPr>
            </w:pPr>
            <w:r>
              <w:rPr>
                <w:color w:val="585858"/>
                <w:sz w:val="20"/>
              </w:rPr>
              <w:t>Improved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clinical</w:t>
            </w:r>
            <w:r>
              <w:rPr>
                <w:color w:val="585858"/>
                <w:spacing w:val="-10"/>
                <w:sz w:val="20"/>
              </w:rPr>
              <w:t> </w:t>
            </w:r>
            <w:r>
              <w:rPr>
                <w:color w:val="585858"/>
                <w:sz w:val="20"/>
              </w:rPr>
              <w:t>care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and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coordination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of</w:t>
            </w:r>
            <w:r>
              <w:rPr>
                <w:color w:val="585858"/>
                <w:spacing w:val="-10"/>
                <w:sz w:val="20"/>
              </w:rPr>
              <w:t> </w:t>
            </w:r>
            <w:r>
              <w:rPr>
                <w:color w:val="585858"/>
                <w:spacing w:val="-4"/>
                <w:sz w:val="20"/>
              </w:rPr>
              <w:t>care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7" w:val="left" w:leader="none"/>
                <w:tab w:pos="828" w:val="left" w:leader="none"/>
              </w:tabs>
              <w:spacing w:line="243" w:lineRule="exact" w:before="0" w:after="0"/>
              <w:ind w:left="828" w:right="0" w:hanging="361"/>
              <w:jc w:val="left"/>
              <w:rPr>
                <w:rFonts w:ascii="Symbol" w:hAnsi="Symbol"/>
                <w:color w:val="585858"/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Streamlined</w:t>
            </w:r>
            <w:r>
              <w:rPr>
                <w:color w:val="585858"/>
                <w:spacing w:val="7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administrative</w:t>
            </w:r>
            <w:r>
              <w:rPr>
                <w:color w:val="585858"/>
                <w:spacing w:val="12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processes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7" w:val="left" w:leader="none"/>
                <w:tab w:pos="828" w:val="left" w:leader="none"/>
              </w:tabs>
              <w:spacing w:line="244" w:lineRule="exact" w:before="0" w:after="0"/>
              <w:ind w:left="828" w:right="0" w:hanging="361"/>
              <w:jc w:val="left"/>
              <w:rPr>
                <w:rFonts w:ascii="Symbol" w:hAnsi="Symbol"/>
                <w:color w:val="585858"/>
                <w:sz w:val="20"/>
              </w:rPr>
            </w:pPr>
            <w:r>
              <w:rPr>
                <w:color w:val="585858"/>
                <w:sz w:val="20"/>
              </w:rPr>
              <w:t>Integration</w:t>
            </w:r>
            <w:r>
              <w:rPr>
                <w:color w:val="585858"/>
                <w:spacing w:val="-12"/>
                <w:sz w:val="20"/>
              </w:rPr>
              <w:t> </w:t>
            </w:r>
            <w:r>
              <w:rPr>
                <w:color w:val="585858"/>
                <w:sz w:val="20"/>
              </w:rPr>
              <w:t>with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software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7" w:val="left" w:leader="none"/>
                <w:tab w:pos="828" w:val="left" w:leader="none"/>
              </w:tabs>
              <w:spacing w:line="244" w:lineRule="exact" w:before="0" w:after="0"/>
              <w:ind w:left="828" w:right="0" w:hanging="361"/>
              <w:jc w:val="left"/>
              <w:rPr>
                <w:rFonts w:ascii="Symbol" w:hAnsi="Symbol"/>
                <w:color w:val="585858"/>
                <w:sz w:val="20"/>
              </w:rPr>
            </w:pPr>
            <w:r>
              <w:rPr>
                <w:color w:val="585858"/>
                <w:sz w:val="20"/>
              </w:rPr>
              <w:t>Improved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patient</w:t>
            </w:r>
            <w:r>
              <w:rPr>
                <w:color w:val="585858"/>
                <w:spacing w:val="-12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matching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7" w:val="left" w:leader="none"/>
                <w:tab w:pos="828" w:val="left" w:leader="none"/>
              </w:tabs>
              <w:spacing w:line="244" w:lineRule="exact" w:before="0" w:after="0"/>
              <w:ind w:left="828" w:right="0" w:hanging="361"/>
              <w:jc w:val="left"/>
              <w:rPr>
                <w:rFonts w:ascii="Symbol" w:hAnsi="Symbol"/>
                <w:color w:val="585858"/>
                <w:sz w:val="20"/>
              </w:rPr>
            </w:pPr>
            <w:r>
              <w:rPr>
                <w:color w:val="585858"/>
                <w:sz w:val="20"/>
              </w:rPr>
              <w:t>Ability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to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check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audit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pacing w:val="-4"/>
                <w:sz w:val="20"/>
              </w:rPr>
              <w:t>trail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7" w:val="left" w:leader="none"/>
                <w:tab w:pos="828" w:val="left" w:leader="none"/>
              </w:tabs>
              <w:spacing w:line="244" w:lineRule="exact" w:before="0" w:after="0"/>
              <w:ind w:left="828" w:right="0" w:hanging="361"/>
              <w:jc w:val="left"/>
              <w:rPr>
                <w:rFonts w:ascii="Symbol" w:hAnsi="Symbol"/>
                <w:color w:val="585858"/>
                <w:sz w:val="20"/>
              </w:rPr>
            </w:pPr>
            <w:r>
              <w:rPr>
                <w:color w:val="585858"/>
                <w:sz w:val="20"/>
              </w:rPr>
              <w:t>Reduced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use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of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paper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7" w:val="left" w:leader="none"/>
                <w:tab w:pos="828" w:val="left" w:leader="none"/>
              </w:tabs>
              <w:spacing w:line="244" w:lineRule="exact" w:before="0" w:after="0"/>
              <w:ind w:left="828" w:right="0" w:hanging="361"/>
              <w:jc w:val="left"/>
              <w:rPr>
                <w:rFonts w:ascii="Symbol" w:hAnsi="Symbol"/>
                <w:color w:val="585858"/>
                <w:sz w:val="20"/>
              </w:rPr>
            </w:pPr>
            <w:r>
              <w:rPr>
                <w:color w:val="585858"/>
                <w:sz w:val="20"/>
              </w:rPr>
              <w:t>Cost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effectiveness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8" w:right="0" w:hanging="361"/>
              <w:jc w:val="left"/>
              <w:rPr>
                <w:rFonts w:ascii="Symbol" w:hAnsi="Symbol"/>
                <w:color w:val="585858"/>
                <w:sz w:val="20"/>
              </w:rPr>
            </w:pPr>
            <w:r>
              <w:rPr>
                <w:color w:val="585858"/>
                <w:w w:val="95"/>
                <w:sz w:val="20"/>
              </w:rPr>
              <w:t>Time-</w:t>
            </w:r>
            <w:r>
              <w:rPr>
                <w:color w:val="585858"/>
                <w:spacing w:val="-2"/>
                <w:sz w:val="20"/>
              </w:rPr>
              <w:t>saving</w:t>
            </w:r>
          </w:p>
          <w:p>
            <w:pPr>
              <w:pStyle w:val="TableParagraph"/>
              <w:spacing w:before="7"/>
              <w:ind w:left="0"/>
              <w:rPr>
                <w:rFonts w:ascii="Calibri"/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Consider: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585858"/>
                <w:sz w:val="20"/>
              </w:rPr>
              <w:t>All</w:t>
            </w:r>
            <w:r>
              <w:rPr>
                <w:color w:val="585858"/>
                <w:spacing w:val="-10"/>
                <w:sz w:val="20"/>
              </w:rPr>
              <w:t> </w:t>
            </w:r>
            <w:r>
              <w:rPr>
                <w:color w:val="585858"/>
                <w:sz w:val="20"/>
              </w:rPr>
              <w:t>healthcare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providers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have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access</w:t>
            </w:r>
          </w:p>
          <w:p>
            <w:pPr>
              <w:pStyle w:val="TableParagraph"/>
              <w:spacing w:before="3"/>
              <w:ind w:left="0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Resources: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7" w:val="left" w:leader="none"/>
                <w:tab w:pos="828" w:val="left" w:leader="none"/>
              </w:tabs>
              <w:spacing w:line="240" w:lineRule="auto" w:before="138" w:after="0"/>
              <w:ind w:left="828" w:right="0" w:hanging="361"/>
              <w:jc w:val="left"/>
              <w:rPr>
                <w:rFonts w:ascii="Symbol" w:hAnsi="Symbol"/>
                <w:sz w:val="20"/>
              </w:rPr>
            </w:pPr>
            <w:hyperlink r:id="rId26">
              <w:r>
                <w:rPr>
                  <w:color w:val="0462C1"/>
                  <w:sz w:val="20"/>
                  <w:u w:val="single" w:color="0462C1"/>
                </w:rPr>
                <w:t>Secure</w:t>
              </w:r>
              <w:r>
                <w:rPr>
                  <w:color w:val="0462C1"/>
                  <w:spacing w:val="-10"/>
                  <w:sz w:val="20"/>
                  <w:u w:val="single" w:color="0462C1"/>
                </w:rPr>
                <w:t> 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>Messaging</w:t>
              </w:r>
            </w:hyperlink>
          </w:p>
        </w:tc>
      </w:tr>
    </w:tbl>
    <w:p>
      <w:pPr>
        <w:spacing w:after="0" w:line="240" w:lineRule="auto"/>
        <w:jc w:val="left"/>
        <w:rPr>
          <w:rFonts w:ascii="Symbol" w:hAnsi="Symbol"/>
          <w:sz w:val="20"/>
        </w:rPr>
        <w:sectPr>
          <w:pgSz w:w="11910" w:h="16840"/>
          <w:pgMar w:header="750" w:footer="957" w:top="940" w:bottom="1140" w:left="0" w:right="0"/>
        </w:sectPr>
      </w:pPr>
    </w:p>
    <w:p>
      <w:pPr>
        <w:pStyle w:val="BodyText"/>
        <w:rPr>
          <w:rFonts w:ascii="Calibri"/>
          <w:i w:val="0"/>
        </w:rPr>
      </w:pPr>
    </w:p>
    <w:p>
      <w:pPr>
        <w:pStyle w:val="BodyText"/>
        <w:spacing w:before="3"/>
        <w:rPr>
          <w:rFonts w:ascii="Calibri"/>
          <w:i w:val="0"/>
          <w:sz w:val="24"/>
        </w:rPr>
      </w:pPr>
    </w:p>
    <w:tbl>
      <w:tblPr>
        <w:tblW w:w="0" w:type="auto"/>
        <w:jc w:val="left"/>
        <w:tblInd w:w="7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2542"/>
        <w:gridCol w:w="211"/>
        <w:gridCol w:w="5187"/>
      </w:tblGrid>
      <w:tr>
        <w:trPr>
          <w:trHeight w:val="428" w:hRule="atLeast"/>
        </w:trPr>
        <w:tc>
          <w:tcPr>
            <w:tcW w:w="2122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17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Person</w:t>
            </w:r>
            <w:r>
              <w:rPr>
                <w:b/>
                <w:color w:val="585858"/>
                <w:spacing w:val="-10"/>
                <w:sz w:val="20"/>
              </w:rPr>
              <w:t> </w:t>
            </w:r>
            <w:r>
              <w:rPr>
                <w:b/>
                <w:color w:val="585858"/>
                <w:spacing w:val="-2"/>
                <w:sz w:val="20"/>
              </w:rPr>
              <w:t>responsible:</w:t>
            </w:r>
          </w:p>
        </w:tc>
        <w:tc>
          <w:tcPr>
            <w:tcW w:w="51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Comments</w:t>
            </w:r>
            <w:r>
              <w:rPr>
                <w:b/>
                <w:color w:val="585858"/>
                <w:spacing w:val="-10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and</w:t>
            </w:r>
            <w:r>
              <w:rPr>
                <w:b/>
                <w:color w:val="585858"/>
                <w:spacing w:val="-8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completion</w:t>
            </w:r>
            <w:r>
              <w:rPr>
                <w:b/>
                <w:color w:val="585858"/>
                <w:spacing w:val="-8"/>
                <w:sz w:val="20"/>
              </w:rPr>
              <w:t> </w:t>
            </w:r>
            <w:r>
              <w:rPr>
                <w:b/>
                <w:color w:val="585858"/>
                <w:spacing w:val="-2"/>
                <w:sz w:val="20"/>
              </w:rPr>
              <w:t>date:</w:t>
            </w:r>
          </w:p>
        </w:tc>
      </w:tr>
      <w:tr>
        <w:trPr>
          <w:trHeight w:val="862" w:hRule="atLeast"/>
        </w:trPr>
        <w:tc>
          <w:tcPr>
            <w:tcW w:w="212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029" w:hRule="atLeast"/>
        </w:trPr>
        <w:tc>
          <w:tcPr>
            <w:tcW w:w="2122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Check</w:t>
            </w:r>
            <w:r>
              <w:rPr>
                <w:b/>
                <w:color w:val="585858"/>
                <w:spacing w:val="-8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In</w:t>
            </w:r>
            <w:r>
              <w:rPr>
                <w:b/>
                <w:color w:val="585858"/>
                <w:spacing w:val="-3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QLD</w:t>
            </w:r>
            <w:r>
              <w:rPr>
                <w:b/>
                <w:color w:val="585858"/>
                <w:spacing w:val="-5"/>
                <w:sz w:val="20"/>
              </w:rPr>
              <w:t> app</w:t>
            </w:r>
          </w:p>
        </w:tc>
        <w:tc>
          <w:tcPr>
            <w:tcW w:w="79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digital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COVID-19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contact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register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system,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not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mandatory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for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general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practice.</w:t>
            </w:r>
          </w:p>
          <w:p>
            <w:pPr>
              <w:pStyle w:val="TableParagraph"/>
              <w:spacing w:before="10"/>
              <w:ind w:left="0"/>
              <w:rPr>
                <w:rFonts w:ascii="Calibri"/>
                <w:sz w:val="21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Benefit: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1056" w:val="left" w:leader="none"/>
              </w:tabs>
              <w:spacing w:line="240" w:lineRule="auto" w:before="17" w:after="0"/>
              <w:ind w:left="1056" w:right="0" w:hanging="228"/>
              <w:jc w:val="left"/>
              <w:rPr>
                <w:sz w:val="20"/>
              </w:rPr>
            </w:pPr>
            <w:r>
              <w:rPr>
                <w:color w:val="585858"/>
                <w:sz w:val="20"/>
              </w:rPr>
              <w:t>Efficient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contact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tracing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non-patient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attendees</w:t>
            </w:r>
            <w:r>
              <w:rPr>
                <w:color w:val="585858"/>
                <w:spacing w:val="-10"/>
                <w:sz w:val="20"/>
              </w:rPr>
              <w:t> </w:t>
            </w:r>
            <w:r>
              <w:rPr>
                <w:color w:val="585858"/>
                <w:sz w:val="20"/>
              </w:rPr>
              <w:t>if</w:t>
            </w:r>
            <w:r>
              <w:rPr>
                <w:color w:val="585858"/>
                <w:spacing w:val="-10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required.</w:t>
            </w:r>
          </w:p>
          <w:p>
            <w:pPr>
              <w:pStyle w:val="TableParagraph"/>
              <w:ind w:left="0"/>
              <w:rPr>
                <w:rFonts w:ascii="Calibri"/>
                <w:sz w:val="22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Resources: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7" w:val="left" w:leader="none"/>
                <w:tab w:pos="828" w:val="left" w:leader="none"/>
              </w:tabs>
              <w:spacing w:line="240" w:lineRule="auto" w:before="19" w:after="0"/>
              <w:ind w:left="828" w:right="0" w:hanging="361"/>
              <w:jc w:val="left"/>
              <w:rPr>
                <w:sz w:val="20"/>
              </w:rPr>
            </w:pPr>
            <w:hyperlink r:id="rId27">
              <w:r>
                <w:rPr>
                  <w:color w:val="0462C1"/>
                  <w:sz w:val="20"/>
                  <w:u w:val="single" w:color="0462C1"/>
                </w:rPr>
                <w:t>Check</w:t>
              </w:r>
              <w:r>
                <w:rPr>
                  <w:color w:val="0462C1"/>
                  <w:spacing w:val="-4"/>
                  <w:sz w:val="20"/>
                  <w:u w:val="single" w:color="0462C1"/>
                </w:rPr>
                <w:t> </w:t>
              </w:r>
              <w:r>
                <w:rPr>
                  <w:color w:val="0462C1"/>
                  <w:sz w:val="20"/>
                  <w:u w:val="single" w:color="0462C1"/>
                </w:rPr>
                <w:t>In</w:t>
              </w:r>
              <w:r>
                <w:rPr>
                  <w:color w:val="0462C1"/>
                  <w:spacing w:val="-5"/>
                  <w:sz w:val="20"/>
                  <w:u w:val="single" w:color="0462C1"/>
                </w:rPr>
                <w:t> </w:t>
              </w:r>
              <w:r>
                <w:rPr>
                  <w:color w:val="0462C1"/>
                  <w:sz w:val="20"/>
                  <w:u w:val="single" w:color="0462C1"/>
                </w:rPr>
                <w:t>QLD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> </w:t>
              </w:r>
              <w:r>
                <w:rPr>
                  <w:color w:val="0462C1"/>
                  <w:spacing w:val="-5"/>
                  <w:sz w:val="20"/>
                  <w:u w:val="single" w:color="0462C1"/>
                </w:rPr>
                <w:t>app</w:t>
              </w:r>
            </w:hyperlink>
          </w:p>
        </w:tc>
      </w:tr>
      <w:tr>
        <w:trPr>
          <w:trHeight w:val="249" w:hRule="atLeast"/>
        </w:trPr>
        <w:tc>
          <w:tcPr>
            <w:tcW w:w="212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"/>
              <w:ind w:left="117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Person</w:t>
            </w:r>
            <w:r>
              <w:rPr>
                <w:b/>
                <w:color w:val="585858"/>
                <w:spacing w:val="-10"/>
                <w:sz w:val="20"/>
              </w:rPr>
              <w:t> </w:t>
            </w:r>
            <w:r>
              <w:rPr>
                <w:b/>
                <w:color w:val="585858"/>
                <w:spacing w:val="-2"/>
                <w:sz w:val="20"/>
              </w:rPr>
              <w:t>responsible:</w:t>
            </w:r>
          </w:p>
        </w:tc>
        <w:tc>
          <w:tcPr>
            <w:tcW w:w="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0" w:lineRule="exact" w:before="9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Comments</w:t>
            </w:r>
            <w:r>
              <w:rPr>
                <w:b/>
                <w:color w:val="585858"/>
                <w:spacing w:val="-10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and</w:t>
            </w:r>
            <w:r>
              <w:rPr>
                <w:b/>
                <w:color w:val="585858"/>
                <w:spacing w:val="-8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completion</w:t>
            </w:r>
            <w:r>
              <w:rPr>
                <w:b/>
                <w:color w:val="585858"/>
                <w:spacing w:val="-8"/>
                <w:sz w:val="20"/>
              </w:rPr>
              <w:t> </w:t>
            </w:r>
            <w:r>
              <w:rPr>
                <w:b/>
                <w:color w:val="585858"/>
                <w:spacing w:val="-2"/>
                <w:sz w:val="20"/>
              </w:rPr>
              <w:t>date:</w:t>
            </w:r>
          </w:p>
        </w:tc>
      </w:tr>
      <w:tr>
        <w:trPr>
          <w:trHeight w:val="1001" w:hRule="atLeast"/>
        </w:trPr>
        <w:tc>
          <w:tcPr>
            <w:tcW w:w="212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339" w:hRule="atLeast"/>
        </w:trPr>
        <w:tc>
          <w:tcPr>
            <w:tcW w:w="2122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88" w:lineRule="auto"/>
              <w:ind w:right="107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IT and </w:t>
            </w:r>
            <w:r>
              <w:rPr>
                <w:b/>
                <w:color w:val="585858"/>
                <w:spacing w:val="-2"/>
                <w:sz w:val="20"/>
              </w:rPr>
              <w:t>communication systems</w:t>
            </w:r>
          </w:p>
        </w:tc>
        <w:tc>
          <w:tcPr>
            <w:tcW w:w="79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Consider:</w:t>
            </w:r>
          </w:p>
          <w:p>
            <w:pPr>
              <w:pStyle w:val="TableParagraph"/>
              <w:spacing w:before="36"/>
              <w:rPr>
                <w:sz w:val="20"/>
              </w:rPr>
            </w:pPr>
            <w:r>
              <w:rPr>
                <w:color w:val="585858"/>
                <w:sz w:val="20"/>
              </w:rPr>
              <w:t>Clinical</w:t>
            </w:r>
            <w:r>
              <w:rPr>
                <w:color w:val="585858"/>
                <w:spacing w:val="-10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Software: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056" w:val="left" w:leader="none"/>
              </w:tabs>
              <w:spacing w:line="240" w:lineRule="auto" w:before="35" w:after="0"/>
              <w:ind w:left="1056" w:right="0" w:hanging="228"/>
              <w:jc w:val="left"/>
              <w:rPr>
                <w:sz w:val="20"/>
              </w:rPr>
            </w:pPr>
            <w:r>
              <w:rPr>
                <w:color w:val="585858"/>
                <w:sz w:val="20"/>
              </w:rPr>
              <w:t>Contacting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IT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provider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and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ensure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latest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updates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are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scheduled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056" w:val="left" w:leader="none"/>
              </w:tabs>
              <w:spacing w:line="276" w:lineRule="auto" w:before="39" w:after="0"/>
              <w:ind w:left="828" w:right="233" w:firstLine="0"/>
              <w:jc w:val="left"/>
              <w:rPr>
                <w:sz w:val="20"/>
              </w:rPr>
            </w:pPr>
            <w:r>
              <w:rPr>
                <w:color w:val="585858"/>
                <w:sz w:val="20"/>
              </w:rPr>
              <w:t>Checking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processes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to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ensure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that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all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patient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demographic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data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is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updated if needed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056" w:val="left" w:leader="none"/>
              </w:tabs>
              <w:spacing w:line="273" w:lineRule="auto" w:before="0" w:after="0"/>
              <w:ind w:left="107" w:right="844" w:firstLine="720"/>
              <w:jc w:val="left"/>
              <w:rPr>
                <w:sz w:val="20"/>
              </w:rPr>
            </w:pPr>
            <w:r>
              <w:rPr>
                <w:color w:val="585858"/>
                <w:sz w:val="20"/>
              </w:rPr>
              <w:t>Ensuring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practice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and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providers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are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set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up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to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use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My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Health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Record Online Booking Systems/SMS Recall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056" w:val="left" w:leader="none"/>
              </w:tabs>
              <w:spacing w:line="276" w:lineRule="auto" w:before="6" w:after="0"/>
              <w:ind w:left="107" w:right="1655" w:firstLine="720"/>
              <w:jc w:val="left"/>
              <w:rPr>
                <w:sz w:val="20"/>
              </w:rPr>
            </w:pPr>
            <w:r>
              <w:rPr>
                <w:color w:val="585858"/>
                <w:sz w:val="20"/>
              </w:rPr>
              <w:t>Ensuring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updates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are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completed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(E.G.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HotDocs,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AutoMed) </w:t>
            </w:r>
            <w:r>
              <w:rPr>
                <w:color w:val="585858"/>
                <w:spacing w:val="-2"/>
                <w:sz w:val="20"/>
              </w:rPr>
              <w:t>Communications: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056" w:val="left" w:leader="none"/>
              </w:tabs>
              <w:spacing w:line="276" w:lineRule="auto" w:before="0" w:after="0"/>
              <w:ind w:left="828" w:right="178" w:firstLine="0"/>
              <w:jc w:val="left"/>
              <w:rPr>
                <w:sz w:val="20"/>
              </w:rPr>
            </w:pPr>
            <w:r>
              <w:rPr>
                <w:color w:val="585858"/>
                <w:sz w:val="20"/>
              </w:rPr>
              <w:t>Contacting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IT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for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routine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maintenance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and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inform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of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potential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increased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use of systems, including after-hours/weekends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056" w:val="left" w:leader="none"/>
              </w:tabs>
              <w:spacing w:line="273" w:lineRule="auto" w:before="0" w:after="0"/>
              <w:ind w:left="828" w:right="714" w:firstLine="0"/>
              <w:jc w:val="left"/>
              <w:rPr>
                <w:sz w:val="20"/>
              </w:rPr>
            </w:pPr>
            <w:r>
              <w:rPr>
                <w:color w:val="585858"/>
                <w:sz w:val="20"/>
              </w:rPr>
              <w:t>Reviewing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scheduled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backup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times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will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not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interfere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with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increased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or changing clinic times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056" w:val="left" w:leader="none"/>
              </w:tabs>
              <w:spacing w:line="273" w:lineRule="auto" w:before="5" w:after="0"/>
              <w:ind w:left="828" w:right="208" w:firstLine="0"/>
              <w:jc w:val="left"/>
              <w:rPr>
                <w:sz w:val="20"/>
              </w:rPr>
            </w:pPr>
            <w:r>
              <w:rPr>
                <w:color w:val="585858"/>
                <w:sz w:val="20"/>
              </w:rPr>
              <w:t>Contacting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internet/NBN/phone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companies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to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ensure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updates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or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scheduled maintenance will not interfere with practice systems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056" w:val="left" w:leader="none"/>
              </w:tabs>
              <w:spacing w:line="240" w:lineRule="auto" w:before="4" w:after="0"/>
              <w:ind w:left="1056" w:right="0" w:hanging="228"/>
              <w:jc w:val="left"/>
              <w:rPr>
                <w:sz w:val="20"/>
              </w:rPr>
            </w:pPr>
            <w:r>
              <w:rPr>
                <w:color w:val="585858"/>
                <w:sz w:val="20"/>
              </w:rPr>
              <w:t>Informing</w:t>
            </w:r>
            <w:r>
              <w:rPr>
                <w:color w:val="585858"/>
                <w:spacing w:val="-10"/>
                <w:sz w:val="20"/>
              </w:rPr>
              <w:t> </w:t>
            </w:r>
            <w:r>
              <w:rPr>
                <w:color w:val="585858"/>
                <w:sz w:val="20"/>
              </w:rPr>
              <w:t>phone/internet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companies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of</w:t>
            </w:r>
            <w:r>
              <w:rPr>
                <w:color w:val="585858"/>
                <w:spacing w:val="-12"/>
                <w:sz w:val="20"/>
              </w:rPr>
              <w:t> </w:t>
            </w:r>
            <w:r>
              <w:rPr>
                <w:color w:val="585858"/>
                <w:sz w:val="20"/>
              </w:rPr>
              <w:t>increased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use</w:t>
            </w:r>
            <w:r>
              <w:rPr>
                <w:color w:val="585858"/>
                <w:spacing w:val="-11"/>
                <w:sz w:val="20"/>
              </w:rPr>
              <w:t> </w:t>
            </w:r>
            <w:r>
              <w:rPr>
                <w:color w:val="585858"/>
                <w:sz w:val="20"/>
              </w:rPr>
              <w:t>of</w:t>
            </w:r>
            <w:r>
              <w:rPr>
                <w:color w:val="585858"/>
                <w:spacing w:val="-11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systems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056" w:val="left" w:leader="none"/>
              </w:tabs>
              <w:spacing w:line="240" w:lineRule="auto" w:before="22" w:after="0"/>
              <w:ind w:left="1056" w:right="0" w:hanging="228"/>
              <w:jc w:val="left"/>
              <w:rPr>
                <w:sz w:val="20"/>
              </w:rPr>
            </w:pPr>
            <w:r>
              <w:rPr>
                <w:color w:val="585858"/>
                <w:sz w:val="20"/>
              </w:rPr>
              <w:t>Organising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IT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(visual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and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audio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equipment)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056" w:val="left" w:leader="none"/>
              </w:tabs>
              <w:spacing w:line="240" w:lineRule="auto" w:before="22" w:after="0"/>
              <w:ind w:left="1056" w:right="0" w:hanging="228"/>
              <w:jc w:val="left"/>
              <w:rPr>
                <w:sz w:val="20"/>
              </w:rPr>
            </w:pPr>
            <w:r>
              <w:rPr>
                <w:color w:val="585858"/>
                <w:sz w:val="20"/>
              </w:rPr>
              <w:t>All</w:t>
            </w:r>
            <w:r>
              <w:rPr>
                <w:color w:val="585858"/>
                <w:spacing w:val="-11"/>
                <w:sz w:val="20"/>
              </w:rPr>
              <w:t> </w:t>
            </w:r>
            <w:r>
              <w:rPr>
                <w:color w:val="585858"/>
                <w:sz w:val="20"/>
              </w:rPr>
              <w:t>healthcare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providers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have</w:t>
            </w:r>
            <w:r>
              <w:rPr>
                <w:color w:val="585858"/>
                <w:spacing w:val="-10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access</w:t>
            </w:r>
          </w:p>
        </w:tc>
      </w:tr>
      <w:tr>
        <w:trPr>
          <w:trHeight w:val="301" w:hRule="atLeast"/>
        </w:trPr>
        <w:tc>
          <w:tcPr>
            <w:tcW w:w="212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17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Person</w:t>
            </w:r>
            <w:r>
              <w:rPr>
                <w:b/>
                <w:color w:val="585858"/>
                <w:spacing w:val="-10"/>
                <w:sz w:val="20"/>
              </w:rPr>
              <w:t> </w:t>
            </w:r>
            <w:r>
              <w:rPr>
                <w:b/>
                <w:color w:val="585858"/>
                <w:spacing w:val="-2"/>
                <w:sz w:val="20"/>
              </w:rPr>
              <w:t>responsible:</w:t>
            </w:r>
          </w:p>
        </w:tc>
        <w:tc>
          <w:tcPr>
            <w:tcW w:w="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Comments</w:t>
            </w:r>
            <w:r>
              <w:rPr>
                <w:b/>
                <w:color w:val="585858"/>
                <w:spacing w:val="-10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and</w:t>
            </w:r>
            <w:r>
              <w:rPr>
                <w:b/>
                <w:color w:val="585858"/>
                <w:spacing w:val="-8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completion</w:t>
            </w:r>
            <w:r>
              <w:rPr>
                <w:b/>
                <w:color w:val="585858"/>
                <w:spacing w:val="-8"/>
                <w:sz w:val="20"/>
              </w:rPr>
              <w:t> </w:t>
            </w:r>
            <w:r>
              <w:rPr>
                <w:b/>
                <w:color w:val="585858"/>
                <w:spacing w:val="-2"/>
                <w:sz w:val="20"/>
              </w:rPr>
              <w:t>date:</w:t>
            </w:r>
          </w:p>
        </w:tc>
      </w:tr>
      <w:tr>
        <w:trPr>
          <w:trHeight w:val="930" w:hRule="atLeast"/>
        </w:trPr>
        <w:tc>
          <w:tcPr>
            <w:tcW w:w="212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069" w:hRule="atLeast"/>
        </w:trPr>
        <w:tc>
          <w:tcPr>
            <w:tcW w:w="212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88" w:lineRule="auto" w:before="1"/>
              <w:ind w:right="107"/>
              <w:rPr>
                <w:b/>
                <w:sz w:val="20"/>
              </w:rPr>
            </w:pPr>
            <w:r>
              <w:rPr>
                <w:b/>
                <w:color w:val="585858"/>
                <w:spacing w:val="-4"/>
                <w:sz w:val="20"/>
              </w:rPr>
              <w:t>Other </w:t>
            </w:r>
            <w:r>
              <w:rPr>
                <w:b/>
                <w:color w:val="585858"/>
                <w:spacing w:val="-2"/>
                <w:sz w:val="20"/>
              </w:rPr>
              <w:t>considerations</w:t>
            </w:r>
          </w:p>
        </w:tc>
        <w:tc>
          <w:tcPr>
            <w:tcW w:w="7940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Consider: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27" w:val="left" w:leader="none"/>
                <w:tab w:pos="828" w:val="left" w:leader="none"/>
              </w:tabs>
              <w:spacing w:line="240" w:lineRule="auto" w:before="119" w:after="0"/>
              <w:ind w:left="828" w:right="0" w:hanging="361"/>
              <w:jc w:val="left"/>
              <w:rPr>
                <w:sz w:val="20"/>
              </w:rPr>
            </w:pPr>
            <w:r>
              <w:rPr>
                <w:color w:val="585858"/>
                <w:sz w:val="20"/>
              </w:rPr>
              <w:t>Assigning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digital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health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champion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27" w:val="left" w:leader="none"/>
                <w:tab w:pos="828" w:val="left" w:leader="none"/>
              </w:tabs>
              <w:spacing w:line="240" w:lineRule="auto" w:before="2" w:after="0"/>
              <w:ind w:left="828" w:right="0" w:hanging="361"/>
              <w:jc w:val="left"/>
              <w:rPr>
                <w:sz w:val="20"/>
              </w:rPr>
            </w:pPr>
            <w:r>
              <w:rPr>
                <w:color w:val="585858"/>
                <w:sz w:val="20"/>
              </w:rPr>
              <w:t>Ensuring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relevant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staff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know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passwords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to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programs/software</w:t>
            </w:r>
          </w:p>
        </w:tc>
      </w:tr>
    </w:tbl>
    <w:p>
      <w:pPr>
        <w:pStyle w:val="BodyText"/>
        <w:rPr>
          <w:rFonts w:ascii="Calibri"/>
          <w:i w:val="0"/>
        </w:rPr>
      </w:pPr>
    </w:p>
    <w:p>
      <w:pPr>
        <w:spacing w:line="398" w:lineRule="auto" w:before="215"/>
        <w:ind w:left="720" w:right="2095" w:firstLine="0"/>
        <w:jc w:val="left"/>
        <w:rPr>
          <w:b/>
          <w:sz w:val="24"/>
        </w:rPr>
      </w:pPr>
      <w:r>
        <w:rPr>
          <w:b/>
          <w:color w:val="003C69"/>
          <w:sz w:val="24"/>
        </w:rPr>
        <w:t>If</w:t>
      </w:r>
      <w:r>
        <w:rPr>
          <w:b/>
          <w:color w:val="003C69"/>
          <w:spacing w:val="-6"/>
          <w:sz w:val="24"/>
        </w:rPr>
        <w:t> </w:t>
      </w:r>
      <w:r>
        <w:rPr>
          <w:b/>
          <w:color w:val="003C69"/>
          <w:sz w:val="24"/>
        </w:rPr>
        <w:t>you</w:t>
      </w:r>
      <w:r>
        <w:rPr>
          <w:b/>
          <w:color w:val="003C69"/>
          <w:spacing w:val="-6"/>
          <w:sz w:val="24"/>
        </w:rPr>
        <w:t> </w:t>
      </w:r>
      <w:r>
        <w:rPr>
          <w:b/>
          <w:color w:val="003C69"/>
          <w:sz w:val="24"/>
        </w:rPr>
        <w:t>require</w:t>
      </w:r>
      <w:r>
        <w:rPr>
          <w:b/>
          <w:color w:val="003C69"/>
          <w:spacing w:val="-4"/>
          <w:sz w:val="24"/>
        </w:rPr>
        <w:t> </w:t>
      </w:r>
      <w:r>
        <w:rPr>
          <w:b/>
          <w:color w:val="003C69"/>
          <w:sz w:val="24"/>
        </w:rPr>
        <w:t>further</w:t>
      </w:r>
      <w:r>
        <w:rPr>
          <w:b/>
          <w:color w:val="003C69"/>
          <w:spacing w:val="-7"/>
          <w:sz w:val="24"/>
        </w:rPr>
        <w:t> </w:t>
      </w:r>
      <w:r>
        <w:rPr>
          <w:b/>
          <w:color w:val="003C69"/>
          <w:sz w:val="24"/>
        </w:rPr>
        <w:t>assistance,</w:t>
      </w:r>
      <w:r>
        <w:rPr>
          <w:b/>
          <w:color w:val="003C69"/>
          <w:spacing w:val="-6"/>
          <w:sz w:val="24"/>
        </w:rPr>
        <w:t> </w:t>
      </w:r>
      <w:r>
        <w:rPr>
          <w:b/>
          <w:color w:val="003C69"/>
          <w:sz w:val="24"/>
        </w:rPr>
        <w:t>please</w:t>
      </w:r>
      <w:r>
        <w:rPr>
          <w:b/>
          <w:color w:val="003C69"/>
          <w:spacing w:val="-6"/>
          <w:sz w:val="24"/>
        </w:rPr>
        <w:t> </w:t>
      </w:r>
      <w:r>
        <w:rPr>
          <w:b/>
          <w:color w:val="003C69"/>
          <w:sz w:val="24"/>
        </w:rPr>
        <w:t>contact</w:t>
      </w:r>
      <w:r>
        <w:rPr>
          <w:b/>
          <w:color w:val="003C69"/>
          <w:spacing w:val="-6"/>
          <w:sz w:val="24"/>
        </w:rPr>
        <w:t> </w:t>
      </w:r>
      <w:r>
        <w:rPr>
          <w:b/>
          <w:color w:val="003C69"/>
          <w:sz w:val="24"/>
        </w:rPr>
        <w:t>us: </w:t>
      </w:r>
      <w:hyperlink r:id="rId28">
        <w:r>
          <w:rPr>
            <w:b/>
            <w:color w:val="0462C1"/>
            <w:spacing w:val="-2"/>
            <w:sz w:val="24"/>
            <w:u w:val="single" w:color="0462C1"/>
          </w:rPr>
          <w:t>DigitalHealth@ourphn.org.au</w:t>
        </w:r>
      </w:hyperlink>
    </w:p>
    <w:sectPr>
      <w:pgSz w:w="11910" w:h="16840"/>
      <w:pgMar w:header="750" w:footer="957" w:top="940" w:bottom="114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rect style="position:absolute;margin-left:553.919983pt;margin-top:793.200012pt;width:5.52pt;height:13.44pt;mso-position-horizontal-relative:page;mso-position-vertical-relative:page;z-index:-15987200" id="docshape7" filled="true" fillcolor="#e6e6e6" stroked="false">
          <v:fill type="solid"/>
          <w10:wrap type="none"/>
        </v:rect>
      </w:pict>
    </w:r>
    <w:r>
      <w:rPr/>
      <w:pict>
        <v:shape style="position:absolute;margin-left:35pt;margin-top:783.049988pt;width:59.65pt;height:11pt;mso-position-horizontal-relative:page;mso-position-vertical-relative:page;z-index:-15986688" type="#_x0000_t202" id="docshape8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V2:</w:t>
                </w:r>
                <w:r>
                  <w:rPr>
                    <w:rFonts w:ascii="Calibri"/>
                    <w:spacing w:val="-1"/>
                    <w:sz w:val="18"/>
                  </w:rPr>
                  <w:t> </w:t>
                </w:r>
                <w:r>
                  <w:rPr>
                    <w:rFonts w:ascii="Calibri"/>
                    <w:spacing w:val="-2"/>
                    <w:sz w:val="18"/>
                  </w:rPr>
                  <w:t>09/11/2021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919983pt;margin-top:794.359985pt;width:12.6pt;height:13.05pt;mso-position-horizontal-relative:page;mso-position-vertical-relative:page;z-index:-15986176" type="#_x0000_t202" id="docshape9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color w:val="2B569A"/>
                    <w:w w:val="100"/>
                    <w:sz w:val="22"/>
                  </w:rPr>
                  <w:fldChar w:fldCharType="begin"/>
                </w:r>
                <w:r>
                  <w:rPr>
                    <w:rFonts w:ascii="Calibri"/>
                    <w:color w:val="2B569A"/>
                    <w:w w:val="100"/>
                    <w:sz w:val="22"/>
                  </w:rPr>
                  <w:instrText> PAGE </w:instrText>
                </w:r>
                <w:r>
                  <w:rPr>
                    <w:rFonts w:ascii="Calibri"/>
                    <w:color w:val="2B569A"/>
                    <w:w w:val="100"/>
                    <w:sz w:val="22"/>
                  </w:rPr>
                  <w:fldChar w:fldCharType="separate"/>
                </w:r>
                <w:r>
                  <w:rPr>
                    <w:rFonts w:ascii="Calibri"/>
                    <w:color w:val="2B569A"/>
                    <w:w w:val="100"/>
                    <w:sz w:val="22"/>
                  </w:rPr>
                  <w:t>2</w:t>
                </w:r>
                <w:r>
                  <w:rPr>
                    <w:rFonts w:ascii="Calibri"/>
                    <w:color w:val="2B569A"/>
                    <w:w w:val="100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166.660004pt;margin-top:36.529984pt;width:261.8500pt;height:12pt;mso-position-horizontal-relative:page;mso-position-vertical-relative:page;z-index:-15987712" type="#_x0000_t202" id="docshape6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Vaccination</w:t>
                </w:r>
                <w:r>
                  <w:rPr>
                    <w:rFonts w:ascii="Calibri" w:hAnsi="Calibri"/>
                    <w:spacing w:val="-5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planning</w:t>
                </w:r>
                <w:r>
                  <w:rPr>
                    <w:rFonts w:ascii="Calibri" w:hAnsi="Calibri"/>
                    <w:spacing w:val="-6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checklist:</w:t>
                </w:r>
                <w:r>
                  <w:rPr>
                    <w:rFonts w:ascii="Calibri" w:hAnsi="Calibri"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Part</w:t>
                </w:r>
                <w:r>
                  <w:rPr>
                    <w:rFonts w:ascii="Calibri" w:hAnsi="Calibri"/>
                    <w:spacing w:val="-5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one</w:t>
                </w:r>
                <w:r>
                  <w:rPr>
                    <w:rFonts w:ascii="Calibri" w:hAnsi="Calibri"/>
                    <w:spacing w:val="-5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–</w:t>
                </w:r>
                <w:r>
                  <w:rPr>
                    <w:rFonts w:ascii="Calibri" w:hAnsi="Calibri"/>
                    <w:spacing w:val="-6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policies</w:t>
                </w:r>
                <w:r>
                  <w:rPr>
                    <w:rFonts w:ascii="Calibri" w:hAnsi="Calibri"/>
                    <w:spacing w:val="-6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and</w:t>
                </w:r>
                <w:r>
                  <w:rPr>
                    <w:rFonts w:ascii="Calibri" w:hAnsi="Calibri"/>
                    <w:spacing w:val="-5"/>
                    <w:sz w:val="20"/>
                  </w:rPr>
                  <w:t> </w:t>
                </w:r>
                <w:r>
                  <w:rPr>
                    <w:rFonts w:ascii="Calibri" w:hAnsi="Calibri"/>
                    <w:spacing w:val="-2"/>
                    <w:sz w:val="20"/>
                  </w:rPr>
                  <w:t>protocols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0"/>
      <w:numFmt w:val="bullet"/>
      <w:lvlText w:val=""/>
      <w:lvlJc w:val="left"/>
      <w:pPr>
        <w:ind w:left="828" w:hanging="361"/>
      </w:pPr>
      <w:rPr>
        <w:rFonts w:hint="default" w:ascii="Symbol" w:hAnsi="Symbol" w:eastAsia="Symbol" w:cs="Symbol"/>
        <w:b w:val="0"/>
        <w:bCs w:val="0"/>
        <w:i w:val="0"/>
        <w:iCs w:val="0"/>
        <w:color w:val="585858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29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5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6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7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8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92" w:hanging="361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☐"/>
      <w:lvlJc w:val="left"/>
      <w:pPr>
        <w:ind w:left="828" w:hanging="228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color w:val="585858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29" w:hanging="22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8" w:hanging="2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7" w:hanging="2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56" w:hanging="2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65" w:hanging="2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74" w:hanging="2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83" w:hanging="2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92" w:hanging="228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"/>
      <w:lvlJc w:val="left"/>
      <w:pPr>
        <w:ind w:left="828" w:hanging="361"/>
      </w:pPr>
      <w:rPr>
        <w:rFonts w:hint="default" w:ascii="Symbol" w:hAnsi="Symbol" w:eastAsia="Symbol" w:cs="Symbol"/>
        <w:b w:val="0"/>
        <w:bCs w:val="0"/>
        <w:i w:val="0"/>
        <w:iCs w:val="0"/>
        <w:color w:val="585858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29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5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6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7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8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92" w:hanging="361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☐"/>
      <w:lvlJc w:val="left"/>
      <w:pPr>
        <w:ind w:left="1056" w:hanging="228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color w:val="585858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5" w:hanging="22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30" w:hanging="2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15" w:hanging="2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00" w:hanging="2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85" w:hanging="2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70" w:hanging="2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55" w:hanging="2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40" w:hanging="228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828" w:hanging="361"/>
      </w:pPr>
      <w:rPr>
        <w:rFonts w:hint="default" w:ascii="Symbol" w:hAnsi="Symbol" w:eastAsia="Symbol" w:cs="Symbol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29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5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6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7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8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92" w:hanging="361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107" w:hanging="361"/>
      </w:pPr>
      <w:rPr>
        <w:rFonts w:hint="default" w:ascii="Symbol" w:hAnsi="Symbol" w:eastAsia="Symbol" w:cs="Symbol"/>
        <w:b w:val="0"/>
        <w:bCs w:val="0"/>
        <w:i w:val="0"/>
        <w:iCs w:val="0"/>
        <w:color w:val="585858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1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6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43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0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8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67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348" w:hanging="361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☐"/>
      <w:lvlJc w:val="left"/>
      <w:pPr>
        <w:ind w:left="107" w:hanging="228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color w:val="585858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1" w:hanging="22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62" w:hanging="2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43" w:hanging="2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4" w:hanging="2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05" w:hanging="2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86" w:hanging="2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67" w:hanging="2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348" w:hanging="228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828" w:hanging="361"/>
      </w:pPr>
      <w:rPr>
        <w:rFonts w:hint="default" w:ascii="Symbol" w:hAnsi="Symbol" w:eastAsia="Symbol" w:cs="Symbol"/>
        <w:b w:val="0"/>
        <w:bCs w:val="0"/>
        <w:i w:val="0"/>
        <w:iCs w:val="0"/>
        <w:color w:val="585858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☐"/>
      <w:lvlJc w:val="left"/>
      <w:pPr>
        <w:ind w:left="1056" w:hanging="228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color w:val="585858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1" w:hanging="2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82" w:hanging="2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43" w:hanging="2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04" w:hanging="2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65" w:hanging="2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626" w:hanging="2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387" w:hanging="228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☐"/>
      <w:lvlJc w:val="left"/>
      <w:pPr>
        <w:ind w:left="556" w:hanging="228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color w:val="585858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828" w:hanging="361"/>
      </w:pPr>
      <w:rPr>
        <w:rFonts w:hint="default" w:ascii="Symbol" w:hAnsi="Symbol" w:eastAsia="Symbol" w:cs="Symbol"/>
        <w:b w:val="0"/>
        <w:bCs w:val="0"/>
        <w:i w:val="0"/>
        <w:iCs w:val="0"/>
        <w:color w:val="585858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07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95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3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71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5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4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334" w:hanging="361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828" w:hanging="361"/>
      </w:pPr>
      <w:rPr>
        <w:rFonts w:hint="default" w:ascii="Symbol" w:hAnsi="Symbol" w:eastAsia="Symbol" w:cs="Symbol"/>
        <w:b w:val="0"/>
        <w:bCs w:val="0"/>
        <w:i w:val="0"/>
        <w:iCs w:val="0"/>
        <w:color w:val="585858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29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5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6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7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8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92" w:hanging="361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☐"/>
      <w:lvlJc w:val="left"/>
      <w:pPr>
        <w:ind w:left="501" w:hanging="228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color w:val="585858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41" w:hanging="22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82" w:hanging="2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23" w:hanging="2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64" w:hanging="2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05" w:hanging="2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46" w:hanging="2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687" w:hanging="2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28" w:hanging="228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828" w:hanging="361"/>
      </w:pPr>
      <w:rPr>
        <w:rFonts w:hint="default" w:ascii="Symbol" w:hAnsi="Symbol" w:eastAsia="Symbol" w:cs="Symbol"/>
        <w:b w:val="0"/>
        <w:bCs w:val="0"/>
        <w:i w:val="0"/>
        <w:iCs w:val="0"/>
        <w:color w:val="585858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29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5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6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7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8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92" w:hanging="361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828" w:hanging="361"/>
      </w:pPr>
      <w:rPr>
        <w:rFonts w:hint="default" w:ascii="Symbol" w:hAnsi="Symbol" w:eastAsia="Symbol" w:cs="Symbol"/>
        <w:b w:val="0"/>
        <w:bCs w:val="0"/>
        <w:i w:val="0"/>
        <w:iCs w:val="0"/>
        <w:color w:val="585858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☐"/>
      <w:lvlJc w:val="left"/>
      <w:pPr>
        <w:ind w:left="1056" w:hanging="228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color w:val="585858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1" w:hanging="2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82" w:hanging="2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43" w:hanging="2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04" w:hanging="2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65" w:hanging="2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626" w:hanging="2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387" w:hanging="228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828" w:hanging="361"/>
      </w:pPr>
      <w:rPr>
        <w:rFonts w:hint="default" w:ascii="Symbol" w:hAnsi="Symbol" w:eastAsia="Symbol" w:cs="Symbol"/>
        <w:b w:val="0"/>
        <w:bCs w:val="0"/>
        <w:i w:val="0"/>
        <w:iCs w:val="0"/>
        <w:color w:val="585858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29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5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6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7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8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92" w:hanging="36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28" w:hanging="361"/>
      </w:pPr>
      <w:rPr>
        <w:rFonts w:hint="default" w:ascii="Symbol" w:hAnsi="Symbol" w:eastAsia="Symbol" w:cs="Symbol"/>
        <w:b w:val="0"/>
        <w:bCs w:val="0"/>
        <w:i w:val="0"/>
        <w:iCs w:val="0"/>
        <w:color w:val="585858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☐"/>
      <w:lvlJc w:val="left"/>
      <w:pPr>
        <w:ind w:left="1056" w:hanging="228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color w:val="585858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1" w:hanging="2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82" w:hanging="2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43" w:hanging="2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04" w:hanging="2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65" w:hanging="2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626" w:hanging="2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387" w:hanging="228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28" w:hanging="36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29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5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6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7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8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92" w:hanging="36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☐"/>
      <w:lvlJc w:val="left"/>
      <w:pPr>
        <w:ind w:left="1056" w:hanging="228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color w:val="585858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548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585858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4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6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7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7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94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8" w:hanging="36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29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5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6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7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8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92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695" w:hanging="228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color w:val="585858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1" w:hanging="22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2" w:hanging="2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3" w:hanging="2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84" w:hanging="2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05" w:hanging="2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26" w:hanging="2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47" w:hanging="2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68" w:hanging="228"/>
      </w:pPr>
      <w:rPr>
        <w:rFonts w:hint="default"/>
        <w:lang w:val="en-US" w:eastAsia="en-US" w:bidi="ar-SA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720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health.qld.gov.au/__data/assets/pdf_file/0021/713541/sts-addressbook-individual.pdf" TargetMode="External"/><Relationship Id="rId7" Type="http://schemas.openxmlformats.org/officeDocument/2006/relationships/hyperlink" Target="https://www.health.qld.gov.au/clinical-practice/database-tools/health-provider-portal/gps-resources" TargetMode="External"/><Relationship Id="rId8" Type="http://schemas.openxmlformats.org/officeDocument/2006/relationships/hyperlink" Target="https://identity.qld.gov.au/login/login.htm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yperlink" Target="https://www.digitalhealth.gov.au/initiatives-and-programs/my-health-record/pathology-and-diagnostic-imaging-providers-uploading-to-my-health-record#Information-on-e-requesting" TargetMode="External"/><Relationship Id="rId12" Type="http://schemas.openxmlformats.org/officeDocument/2006/relationships/hyperlink" Target="https://www.digitalhealth.gov.au/healthcare-providers/initiatives-and-programs/electronic-prescribing" TargetMode="External"/><Relationship Id="rId13" Type="http://schemas.openxmlformats.org/officeDocument/2006/relationships/hyperlink" Target="https://www.racgp.org.au/running-a-practice/technology/clinical-technology/electronic-prescribing" TargetMode="External"/><Relationship Id="rId14" Type="http://schemas.openxmlformats.org/officeDocument/2006/relationships/hyperlink" Target="https://www.myhealthrecord.gov.au/for-healthcare-professionals/howtos/registration-overview" TargetMode="External"/><Relationship Id="rId15" Type="http://schemas.openxmlformats.org/officeDocument/2006/relationships/hyperlink" Target="https://training.digitalhealth.gov.au/" TargetMode="External"/><Relationship Id="rId16" Type="http://schemas.openxmlformats.org/officeDocument/2006/relationships/hyperlink" Target="https://register.qscript.health.qld.gov.au/" TargetMode="External"/><Relationship Id="rId17" Type="http://schemas.openxmlformats.org/officeDocument/2006/relationships/hyperlink" Target="https://www.health.qld.gov.au/system-governance/licences/medicines-poisons/medicines-poisons-act" TargetMode="External"/><Relationship Id="rId18" Type="http://schemas.openxmlformats.org/officeDocument/2006/relationships/hyperlink" Target="https://www.health.qld.gov.au/clinical-practice/guidelines-procedures/medicines/real-time-reporting" TargetMode="External"/><Relationship Id="rId19" Type="http://schemas.openxmlformats.org/officeDocument/2006/relationships/hyperlink" Target="https://www.qscriptlearn.health.qld.gov.au/" TargetMode="External"/><Relationship Id="rId20" Type="http://schemas.openxmlformats.org/officeDocument/2006/relationships/hyperlink" Target="https://about.healthdirect.gov.au/video-call" TargetMode="External"/><Relationship Id="rId21" Type="http://schemas.openxmlformats.org/officeDocument/2006/relationships/hyperlink" Target="https://www.acrrm.org.au/docs/default-source/all-files/acrrm-handbook-for-telehealth-online-education-module.pdf?sfvrsn=cdc6f18f_2" TargetMode="External"/><Relationship Id="rId22" Type="http://schemas.openxmlformats.org/officeDocument/2006/relationships/hyperlink" Target="https://cq.communityhealthpathways.org/13454.htm" TargetMode="External"/><Relationship Id="rId23" Type="http://schemas.openxmlformats.org/officeDocument/2006/relationships/hyperlink" Target="https://widebay.communityhealthpathways.org/13454.htm" TargetMode="External"/><Relationship Id="rId24" Type="http://schemas.openxmlformats.org/officeDocument/2006/relationships/hyperlink" Target="https://sunshinecoastclassic.communityhealthpathways.org/" TargetMode="External"/><Relationship Id="rId25" Type="http://schemas.openxmlformats.org/officeDocument/2006/relationships/hyperlink" Target="mailto:healthpathways@ourphn.org.au" TargetMode="External"/><Relationship Id="rId26" Type="http://schemas.openxmlformats.org/officeDocument/2006/relationships/hyperlink" Target="https://www.ourphn.org.au/digital-health-program-securemessaging/" TargetMode="External"/><Relationship Id="rId27" Type="http://schemas.openxmlformats.org/officeDocument/2006/relationships/hyperlink" Target="https://www.covid19.qld.gov.au/check-in-qld" TargetMode="External"/><Relationship Id="rId28" Type="http://schemas.openxmlformats.org/officeDocument/2006/relationships/hyperlink" Target="mailto:DigitalHealth@ourphn.org.au" TargetMode="External"/><Relationship Id="rId2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Mikaela Dwarshuis</dc:creator>
  <dcterms:created xsi:type="dcterms:W3CDTF">2022-07-05T03:28:53Z</dcterms:created>
  <dcterms:modified xsi:type="dcterms:W3CDTF">2022-07-05T03:28:53Z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2022-07-05T00:00:00Z</vt:filetime>
  </property>
  <property fmtid="{D5CDD505-2E9C-101B-9397-08002B2CF9AE}" pid="5" name="Producer">
    <vt:lpwstr>Microsoft® Word for Microsoft 365</vt:lpwstr>
  </property>
</Properties>
</file>